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A1BCF" w14:textId="77777777" w:rsidR="005E7BBD" w:rsidRDefault="005E7BBD" w:rsidP="0068156F">
      <w:pPr>
        <w:jc w:val="center"/>
        <w:rPr>
          <w:rFonts w:ascii="Times New Roman" w:hAnsi="Times New Roman"/>
          <w:b/>
          <w:sz w:val="24"/>
          <w:szCs w:val="24"/>
        </w:rPr>
      </w:pPr>
      <w:r>
        <w:rPr>
          <w:rFonts w:ascii="Times New Roman" w:hAnsi="Times New Roman"/>
          <w:b/>
          <w:sz w:val="24"/>
          <w:szCs w:val="24"/>
        </w:rPr>
        <w:t>CITY OF ALVARADO</w:t>
      </w:r>
    </w:p>
    <w:p w14:paraId="7F7991B6" w14:textId="66690D4A" w:rsidR="005E7BBD" w:rsidRDefault="005E7BBD" w:rsidP="0068156F">
      <w:pPr>
        <w:jc w:val="center"/>
        <w:rPr>
          <w:rFonts w:ascii="Times New Roman" w:hAnsi="Times New Roman"/>
          <w:b/>
          <w:sz w:val="24"/>
          <w:szCs w:val="24"/>
        </w:rPr>
      </w:pPr>
      <w:r>
        <w:rPr>
          <w:rFonts w:ascii="Times New Roman" w:hAnsi="Times New Roman"/>
          <w:b/>
          <w:sz w:val="24"/>
          <w:szCs w:val="24"/>
        </w:rPr>
        <w:t>FEE SCHEDULE</w:t>
      </w:r>
    </w:p>
    <w:p w14:paraId="6F0BAF16" w14:textId="77777777" w:rsidR="00145F30" w:rsidRDefault="00145F30" w:rsidP="0068156F">
      <w:pPr>
        <w:jc w:val="center"/>
        <w:rPr>
          <w:rFonts w:ascii="Times New Roman" w:hAnsi="Times New Roman"/>
          <w:b/>
          <w:sz w:val="24"/>
          <w:szCs w:val="24"/>
        </w:rPr>
      </w:pPr>
    </w:p>
    <w:p w14:paraId="5A82E3F6" w14:textId="648C0AEB" w:rsidR="00145F30" w:rsidRPr="00145F30" w:rsidRDefault="00145F30" w:rsidP="00145F30">
      <w:pPr>
        <w:ind w:left="1440" w:hanging="1440"/>
        <w:jc w:val="both"/>
        <w:rPr>
          <w:rFonts w:ascii="Times New Roman" w:hAnsi="Times New Roman"/>
          <w:b/>
          <w:sz w:val="24"/>
          <w:szCs w:val="24"/>
        </w:rPr>
      </w:pPr>
      <w:r>
        <w:rPr>
          <w:rFonts w:ascii="Times New Roman" w:hAnsi="Times New Roman"/>
          <w:b/>
          <w:sz w:val="24"/>
          <w:szCs w:val="24"/>
          <w:highlight w:val="cyan"/>
        </w:rPr>
        <w:t>1.00 Public Information Fees</w:t>
      </w:r>
    </w:p>
    <w:p w14:paraId="3AF5A7AF" w14:textId="7E795BDA" w:rsidR="00B375B1" w:rsidRPr="00B375B1" w:rsidRDefault="00B375B1" w:rsidP="00B375B1">
      <w:pPr>
        <w:spacing w:after="0"/>
        <w:rPr>
          <w:rFonts w:ascii="Times New Roman" w:hAnsi="Times New Roman"/>
          <w:sz w:val="24"/>
          <w:szCs w:val="24"/>
        </w:rPr>
      </w:pPr>
      <w:r w:rsidRPr="00B375B1">
        <w:rPr>
          <w:rFonts w:ascii="Times New Roman" w:hAnsi="Times New Roman"/>
          <w:sz w:val="24"/>
          <w:szCs w:val="24"/>
        </w:rPr>
        <w:tab/>
        <w:t>1.</w:t>
      </w:r>
      <w:r w:rsidRPr="00B375B1">
        <w:rPr>
          <w:rFonts w:ascii="Times New Roman" w:hAnsi="Times New Roman"/>
          <w:sz w:val="24"/>
          <w:szCs w:val="24"/>
        </w:rPr>
        <w:tab/>
        <w:t>Copying Fees</w:t>
      </w:r>
      <w:r w:rsidR="00185CFB">
        <w:rPr>
          <w:rFonts w:ascii="Times New Roman" w:hAnsi="Times New Roman"/>
          <w:sz w:val="24"/>
          <w:szCs w:val="24"/>
        </w:rPr>
        <w:t xml:space="preserve"> -</w:t>
      </w:r>
      <w:r w:rsidRPr="00B375B1">
        <w:rPr>
          <w:rFonts w:ascii="Times New Roman" w:hAnsi="Times New Roman"/>
          <w:sz w:val="24"/>
          <w:szCs w:val="24"/>
        </w:rPr>
        <w:t>General Copies</w:t>
      </w:r>
    </w:p>
    <w:p w14:paraId="7D2EB80A" w14:textId="77777777" w:rsidR="00B375B1" w:rsidRPr="00B375B1" w:rsidRDefault="00B375B1" w:rsidP="00B375B1">
      <w:pPr>
        <w:spacing w:after="0"/>
        <w:rPr>
          <w:rFonts w:ascii="Times New Roman" w:hAnsi="Times New Roman"/>
          <w:sz w:val="24"/>
          <w:szCs w:val="24"/>
        </w:rPr>
      </w:pPr>
      <w:r w:rsidRPr="00B375B1">
        <w:rPr>
          <w:rFonts w:ascii="Times New Roman" w:hAnsi="Times New Roman"/>
          <w:sz w:val="24"/>
          <w:szCs w:val="24"/>
        </w:rPr>
        <w:tab/>
      </w:r>
      <w:r w:rsidRPr="00B375B1">
        <w:rPr>
          <w:rFonts w:ascii="Times New Roman" w:hAnsi="Times New Roman"/>
          <w:sz w:val="24"/>
          <w:szCs w:val="24"/>
        </w:rPr>
        <w:tab/>
        <w:t>1.</w:t>
      </w:r>
      <w:r w:rsidRPr="00B375B1">
        <w:rPr>
          <w:rFonts w:ascii="Times New Roman" w:hAnsi="Times New Roman"/>
          <w:sz w:val="24"/>
          <w:szCs w:val="24"/>
        </w:rPr>
        <w:tab/>
        <w:t>Standard size paper, 8.5”X11” or 8.5”X14”</w:t>
      </w:r>
      <w:r w:rsidRPr="00B375B1">
        <w:rPr>
          <w:rFonts w:ascii="Times New Roman" w:hAnsi="Times New Roman"/>
          <w:sz w:val="24"/>
          <w:szCs w:val="24"/>
        </w:rPr>
        <w:tab/>
      </w:r>
      <w:r w:rsidRPr="00B375B1">
        <w:rPr>
          <w:rFonts w:ascii="Times New Roman" w:hAnsi="Times New Roman"/>
          <w:sz w:val="24"/>
          <w:szCs w:val="24"/>
        </w:rPr>
        <w:tab/>
        <w:t>$0.10 per page</w:t>
      </w:r>
    </w:p>
    <w:p w14:paraId="1DE4024F" w14:textId="6FDD0DFB" w:rsidR="00B375B1" w:rsidRPr="00B375B1" w:rsidRDefault="00B375B1" w:rsidP="00B375B1">
      <w:pPr>
        <w:spacing w:after="0"/>
        <w:rPr>
          <w:rFonts w:ascii="Times New Roman" w:hAnsi="Times New Roman"/>
          <w:sz w:val="24"/>
          <w:szCs w:val="24"/>
        </w:rPr>
      </w:pPr>
      <w:r w:rsidRPr="00B375B1">
        <w:rPr>
          <w:rFonts w:ascii="Times New Roman" w:hAnsi="Times New Roman"/>
          <w:sz w:val="24"/>
          <w:szCs w:val="24"/>
        </w:rPr>
        <w:tab/>
      </w:r>
      <w:r w:rsidRPr="00B375B1">
        <w:rPr>
          <w:rFonts w:ascii="Times New Roman" w:hAnsi="Times New Roman"/>
          <w:sz w:val="24"/>
          <w:szCs w:val="24"/>
        </w:rPr>
        <w:tab/>
        <w:t>2</w:t>
      </w:r>
      <w:r w:rsidR="00C452B3">
        <w:rPr>
          <w:rFonts w:ascii="Times New Roman" w:hAnsi="Times New Roman"/>
          <w:sz w:val="24"/>
          <w:szCs w:val="24"/>
        </w:rPr>
        <w:t>.</w:t>
      </w:r>
      <w:r w:rsidR="00C452B3">
        <w:rPr>
          <w:rFonts w:ascii="Times New Roman" w:hAnsi="Times New Roman"/>
          <w:sz w:val="24"/>
          <w:szCs w:val="24"/>
        </w:rPr>
        <w:tab/>
      </w:r>
      <w:r w:rsidRPr="00B375B1">
        <w:rPr>
          <w:rFonts w:ascii="Times New Roman" w:hAnsi="Times New Roman"/>
          <w:sz w:val="24"/>
          <w:szCs w:val="24"/>
        </w:rPr>
        <w:t>Oversized paper copy, above 8.5”X14”</w:t>
      </w:r>
      <w:r w:rsidRPr="00B375B1">
        <w:rPr>
          <w:rFonts w:ascii="Times New Roman" w:hAnsi="Times New Roman"/>
          <w:sz w:val="24"/>
          <w:szCs w:val="24"/>
        </w:rPr>
        <w:tab/>
      </w:r>
      <w:r w:rsidRPr="00B375B1">
        <w:rPr>
          <w:rFonts w:ascii="Times New Roman" w:hAnsi="Times New Roman"/>
          <w:sz w:val="24"/>
          <w:szCs w:val="24"/>
        </w:rPr>
        <w:tab/>
        <w:t>$0.</w:t>
      </w:r>
      <w:r w:rsidR="00C452B3">
        <w:rPr>
          <w:rFonts w:ascii="Times New Roman" w:hAnsi="Times New Roman"/>
          <w:sz w:val="24"/>
          <w:szCs w:val="24"/>
        </w:rPr>
        <w:t>1</w:t>
      </w:r>
      <w:r w:rsidRPr="00B375B1">
        <w:rPr>
          <w:rFonts w:ascii="Times New Roman" w:hAnsi="Times New Roman"/>
          <w:sz w:val="24"/>
          <w:szCs w:val="24"/>
        </w:rPr>
        <w:t>0 per page</w:t>
      </w:r>
    </w:p>
    <w:p w14:paraId="4F3950C3" w14:textId="77777777" w:rsidR="00B375B1" w:rsidRPr="00B375B1" w:rsidRDefault="00B375B1" w:rsidP="00B375B1">
      <w:pPr>
        <w:spacing w:after="0"/>
        <w:rPr>
          <w:rFonts w:ascii="Times New Roman" w:hAnsi="Times New Roman"/>
          <w:sz w:val="24"/>
          <w:szCs w:val="24"/>
        </w:rPr>
      </w:pPr>
      <w:r w:rsidRPr="00B375B1">
        <w:rPr>
          <w:rFonts w:ascii="Times New Roman" w:hAnsi="Times New Roman"/>
          <w:sz w:val="24"/>
          <w:szCs w:val="24"/>
        </w:rPr>
        <w:tab/>
        <w:t>2.</w:t>
      </w:r>
      <w:r w:rsidRPr="00B375B1">
        <w:rPr>
          <w:rFonts w:ascii="Times New Roman" w:hAnsi="Times New Roman"/>
          <w:sz w:val="24"/>
          <w:szCs w:val="24"/>
        </w:rPr>
        <w:tab/>
        <w:t>Copies of Computer Data Formats:</w:t>
      </w:r>
    </w:p>
    <w:p w14:paraId="36306AC3" w14:textId="0CA08889" w:rsidR="00B375B1" w:rsidRPr="00B375B1" w:rsidRDefault="00B375B1" w:rsidP="00B375B1">
      <w:pPr>
        <w:spacing w:after="0"/>
        <w:rPr>
          <w:rFonts w:ascii="Times New Roman" w:hAnsi="Times New Roman"/>
          <w:sz w:val="24"/>
          <w:szCs w:val="24"/>
        </w:rPr>
      </w:pPr>
      <w:r w:rsidRPr="00B375B1">
        <w:rPr>
          <w:rFonts w:ascii="Times New Roman" w:hAnsi="Times New Roman"/>
          <w:sz w:val="24"/>
          <w:szCs w:val="24"/>
        </w:rPr>
        <w:tab/>
      </w:r>
      <w:r w:rsidRPr="00B375B1">
        <w:rPr>
          <w:rFonts w:ascii="Times New Roman" w:hAnsi="Times New Roman"/>
          <w:sz w:val="24"/>
          <w:szCs w:val="24"/>
        </w:rPr>
        <w:tab/>
        <w:t>1.</w:t>
      </w:r>
      <w:r w:rsidRPr="00B375B1">
        <w:rPr>
          <w:rFonts w:ascii="Times New Roman" w:hAnsi="Times New Roman"/>
          <w:sz w:val="24"/>
          <w:szCs w:val="24"/>
        </w:rPr>
        <w:tab/>
        <w:t>JAZ drive</w:t>
      </w:r>
      <w:r w:rsidRPr="00B375B1">
        <w:rPr>
          <w:rFonts w:ascii="Times New Roman" w:hAnsi="Times New Roman"/>
          <w:sz w:val="24"/>
          <w:szCs w:val="24"/>
        </w:rPr>
        <w:tab/>
      </w:r>
      <w:r w:rsidRPr="00B375B1">
        <w:rPr>
          <w:rFonts w:ascii="Times New Roman" w:hAnsi="Times New Roman"/>
          <w:sz w:val="24"/>
          <w:szCs w:val="24"/>
        </w:rPr>
        <w:tab/>
      </w:r>
      <w:r w:rsidRPr="00B375B1">
        <w:rPr>
          <w:rFonts w:ascii="Times New Roman" w:hAnsi="Times New Roman"/>
          <w:sz w:val="24"/>
          <w:szCs w:val="24"/>
        </w:rPr>
        <w:tab/>
      </w:r>
      <w:r w:rsidRPr="00B375B1">
        <w:rPr>
          <w:rFonts w:ascii="Times New Roman" w:hAnsi="Times New Roman"/>
          <w:sz w:val="24"/>
          <w:szCs w:val="24"/>
        </w:rPr>
        <w:tab/>
      </w:r>
      <w:r w:rsidRPr="00B375B1">
        <w:rPr>
          <w:rFonts w:ascii="Times New Roman" w:hAnsi="Times New Roman"/>
          <w:sz w:val="24"/>
          <w:szCs w:val="24"/>
        </w:rPr>
        <w:tab/>
      </w:r>
      <w:r w:rsidRPr="00B375B1">
        <w:rPr>
          <w:rFonts w:ascii="Times New Roman" w:hAnsi="Times New Roman"/>
          <w:sz w:val="24"/>
          <w:szCs w:val="24"/>
        </w:rPr>
        <w:tab/>
        <w:t>Actual cost each</w:t>
      </w:r>
    </w:p>
    <w:p w14:paraId="7A7C8684" w14:textId="724B7696" w:rsidR="00B375B1" w:rsidRPr="00B375B1" w:rsidRDefault="00B375B1" w:rsidP="00B375B1">
      <w:pPr>
        <w:spacing w:after="0"/>
        <w:rPr>
          <w:rFonts w:ascii="Times New Roman" w:hAnsi="Times New Roman"/>
          <w:sz w:val="24"/>
          <w:szCs w:val="24"/>
        </w:rPr>
      </w:pPr>
      <w:r w:rsidRPr="00B375B1">
        <w:rPr>
          <w:rFonts w:ascii="Times New Roman" w:hAnsi="Times New Roman"/>
          <w:sz w:val="24"/>
          <w:szCs w:val="24"/>
        </w:rPr>
        <w:tab/>
      </w:r>
      <w:r w:rsidRPr="00B375B1">
        <w:rPr>
          <w:rFonts w:ascii="Times New Roman" w:hAnsi="Times New Roman"/>
          <w:sz w:val="24"/>
          <w:szCs w:val="24"/>
        </w:rPr>
        <w:tab/>
      </w:r>
      <w:r w:rsidR="0050624B">
        <w:rPr>
          <w:rFonts w:ascii="Times New Roman" w:hAnsi="Times New Roman"/>
          <w:sz w:val="24"/>
          <w:szCs w:val="24"/>
        </w:rPr>
        <w:t>2</w:t>
      </w:r>
      <w:r w:rsidRPr="00B375B1">
        <w:rPr>
          <w:rFonts w:ascii="Times New Roman" w:hAnsi="Times New Roman"/>
          <w:sz w:val="24"/>
          <w:szCs w:val="24"/>
        </w:rPr>
        <w:t>.</w:t>
      </w:r>
      <w:r w:rsidRPr="00B375B1">
        <w:rPr>
          <w:rFonts w:ascii="Times New Roman" w:hAnsi="Times New Roman"/>
          <w:sz w:val="24"/>
          <w:szCs w:val="24"/>
        </w:rPr>
        <w:tab/>
        <w:t>Mylar</w:t>
      </w:r>
      <w:r w:rsidRPr="00B375B1">
        <w:rPr>
          <w:rFonts w:ascii="Times New Roman" w:hAnsi="Times New Roman"/>
          <w:sz w:val="24"/>
          <w:szCs w:val="24"/>
        </w:rPr>
        <w:tab/>
      </w:r>
      <w:r w:rsidRPr="00B375B1">
        <w:rPr>
          <w:rFonts w:ascii="Times New Roman" w:hAnsi="Times New Roman"/>
          <w:sz w:val="24"/>
          <w:szCs w:val="24"/>
        </w:rPr>
        <w:tab/>
      </w:r>
      <w:r w:rsidRPr="00B375B1">
        <w:rPr>
          <w:rFonts w:ascii="Times New Roman" w:hAnsi="Times New Roman"/>
          <w:sz w:val="24"/>
          <w:szCs w:val="24"/>
        </w:rPr>
        <w:tab/>
      </w:r>
      <w:r w:rsidRPr="00B375B1">
        <w:rPr>
          <w:rFonts w:ascii="Times New Roman" w:hAnsi="Times New Roman"/>
          <w:sz w:val="24"/>
          <w:szCs w:val="24"/>
        </w:rPr>
        <w:tab/>
      </w:r>
      <w:r w:rsidRPr="00B375B1">
        <w:rPr>
          <w:rFonts w:ascii="Times New Roman" w:hAnsi="Times New Roman"/>
          <w:sz w:val="24"/>
          <w:szCs w:val="24"/>
        </w:rPr>
        <w:tab/>
      </w:r>
      <w:r w:rsidRPr="00B375B1">
        <w:rPr>
          <w:rFonts w:ascii="Times New Roman" w:hAnsi="Times New Roman"/>
          <w:sz w:val="24"/>
          <w:szCs w:val="24"/>
        </w:rPr>
        <w:tab/>
      </w:r>
      <w:r w:rsidRPr="00B375B1">
        <w:rPr>
          <w:rFonts w:ascii="Times New Roman" w:hAnsi="Times New Roman"/>
          <w:sz w:val="24"/>
          <w:szCs w:val="24"/>
        </w:rPr>
        <w:tab/>
        <w:t>Actual cost each</w:t>
      </w:r>
    </w:p>
    <w:p w14:paraId="16416154" w14:textId="2D1A166A" w:rsidR="00B375B1" w:rsidRPr="00B375B1" w:rsidRDefault="00B375B1" w:rsidP="00B375B1">
      <w:pPr>
        <w:spacing w:after="0"/>
        <w:rPr>
          <w:rFonts w:ascii="Times New Roman" w:hAnsi="Times New Roman"/>
          <w:sz w:val="24"/>
          <w:szCs w:val="24"/>
        </w:rPr>
      </w:pPr>
      <w:r w:rsidRPr="00B375B1">
        <w:rPr>
          <w:rFonts w:ascii="Times New Roman" w:hAnsi="Times New Roman"/>
          <w:sz w:val="24"/>
          <w:szCs w:val="24"/>
        </w:rPr>
        <w:tab/>
      </w:r>
      <w:r w:rsidRPr="00B375B1">
        <w:rPr>
          <w:rFonts w:ascii="Times New Roman" w:hAnsi="Times New Roman"/>
          <w:sz w:val="24"/>
          <w:szCs w:val="24"/>
        </w:rPr>
        <w:tab/>
      </w:r>
      <w:r w:rsidR="0050624B">
        <w:rPr>
          <w:rFonts w:ascii="Times New Roman" w:hAnsi="Times New Roman"/>
          <w:sz w:val="24"/>
          <w:szCs w:val="24"/>
        </w:rPr>
        <w:t>3</w:t>
      </w:r>
      <w:r w:rsidRPr="00B375B1">
        <w:rPr>
          <w:rFonts w:ascii="Times New Roman" w:hAnsi="Times New Roman"/>
          <w:sz w:val="24"/>
          <w:szCs w:val="24"/>
        </w:rPr>
        <w:t>.</w:t>
      </w:r>
      <w:r w:rsidRPr="00B375B1">
        <w:rPr>
          <w:rFonts w:ascii="Times New Roman" w:hAnsi="Times New Roman"/>
          <w:sz w:val="24"/>
          <w:szCs w:val="24"/>
        </w:rPr>
        <w:tab/>
        <w:t>Blueline/blueprint paper</w:t>
      </w:r>
      <w:r w:rsidRPr="00B375B1">
        <w:rPr>
          <w:rFonts w:ascii="Times New Roman" w:hAnsi="Times New Roman"/>
          <w:sz w:val="24"/>
          <w:szCs w:val="24"/>
        </w:rPr>
        <w:tab/>
      </w:r>
      <w:r w:rsidRPr="00B375B1">
        <w:rPr>
          <w:rFonts w:ascii="Times New Roman" w:hAnsi="Times New Roman"/>
          <w:sz w:val="24"/>
          <w:szCs w:val="24"/>
        </w:rPr>
        <w:tab/>
      </w:r>
      <w:r w:rsidRPr="00B375B1">
        <w:rPr>
          <w:rFonts w:ascii="Times New Roman" w:hAnsi="Times New Roman"/>
          <w:sz w:val="24"/>
          <w:szCs w:val="24"/>
        </w:rPr>
        <w:tab/>
      </w:r>
      <w:r w:rsidRPr="00B375B1">
        <w:rPr>
          <w:rFonts w:ascii="Times New Roman" w:hAnsi="Times New Roman"/>
          <w:sz w:val="24"/>
          <w:szCs w:val="24"/>
        </w:rPr>
        <w:tab/>
        <w:t>Actual cost each</w:t>
      </w:r>
    </w:p>
    <w:p w14:paraId="653F923B" w14:textId="5DB9F83D" w:rsidR="00B375B1" w:rsidRDefault="00B375B1" w:rsidP="00B375B1">
      <w:pPr>
        <w:spacing w:after="0"/>
        <w:rPr>
          <w:rFonts w:ascii="Times New Roman" w:hAnsi="Times New Roman"/>
          <w:sz w:val="24"/>
          <w:szCs w:val="24"/>
        </w:rPr>
      </w:pPr>
      <w:r w:rsidRPr="00B375B1">
        <w:rPr>
          <w:rFonts w:ascii="Times New Roman" w:hAnsi="Times New Roman"/>
          <w:sz w:val="24"/>
          <w:szCs w:val="24"/>
        </w:rPr>
        <w:tab/>
      </w:r>
      <w:r w:rsidRPr="00B375B1">
        <w:rPr>
          <w:rFonts w:ascii="Times New Roman" w:hAnsi="Times New Roman"/>
          <w:sz w:val="24"/>
          <w:szCs w:val="24"/>
        </w:rPr>
        <w:tab/>
      </w:r>
      <w:r w:rsidR="0050624B">
        <w:rPr>
          <w:rFonts w:ascii="Times New Roman" w:hAnsi="Times New Roman"/>
          <w:sz w:val="24"/>
          <w:szCs w:val="24"/>
        </w:rPr>
        <w:t>4</w:t>
      </w:r>
      <w:r w:rsidRPr="00B375B1">
        <w:rPr>
          <w:rFonts w:ascii="Times New Roman" w:hAnsi="Times New Roman"/>
          <w:sz w:val="24"/>
          <w:szCs w:val="24"/>
        </w:rPr>
        <w:t>.</w:t>
      </w:r>
      <w:r w:rsidRPr="00B375B1">
        <w:rPr>
          <w:rFonts w:ascii="Times New Roman" w:hAnsi="Times New Roman"/>
          <w:sz w:val="24"/>
          <w:szCs w:val="24"/>
        </w:rPr>
        <w:tab/>
        <w:t>Maps/Photographic</w:t>
      </w:r>
      <w:r w:rsidRPr="00B375B1">
        <w:rPr>
          <w:rFonts w:ascii="Times New Roman" w:hAnsi="Times New Roman"/>
          <w:sz w:val="24"/>
          <w:szCs w:val="24"/>
        </w:rPr>
        <w:tab/>
      </w:r>
      <w:r w:rsidRPr="00B375B1">
        <w:rPr>
          <w:rFonts w:ascii="Times New Roman" w:hAnsi="Times New Roman"/>
          <w:sz w:val="24"/>
          <w:szCs w:val="24"/>
        </w:rPr>
        <w:tab/>
      </w:r>
      <w:r w:rsidRPr="00B375B1">
        <w:rPr>
          <w:rFonts w:ascii="Times New Roman" w:hAnsi="Times New Roman"/>
          <w:sz w:val="24"/>
          <w:szCs w:val="24"/>
        </w:rPr>
        <w:tab/>
      </w:r>
      <w:r w:rsidRPr="00B375B1">
        <w:rPr>
          <w:rFonts w:ascii="Times New Roman" w:hAnsi="Times New Roman"/>
          <w:sz w:val="24"/>
          <w:szCs w:val="24"/>
        </w:rPr>
        <w:tab/>
      </w:r>
      <w:r w:rsidRPr="00B375B1">
        <w:rPr>
          <w:rFonts w:ascii="Times New Roman" w:hAnsi="Times New Roman"/>
          <w:sz w:val="24"/>
          <w:szCs w:val="24"/>
        </w:rPr>
        <w:tab/>
        <w:t>Actual cost each</w:t>
      </w:r>
    </w:p>
    <w:p w14:paraId="6ADDAA1E" w14:textId="5AD6F84A" w:rsidR="00B375B1" w:rsidRPr="00B375B1" w:rsidRDefault="00C452B3" w:rsidP="00B375B1">
      <w:pPr>
        <w:spacing w:after="0"/>
        <w:rPr>
          <w:rFonts w:ascii="Times New Roman" w:hAnsi="Times New Roman"/>
          <w:sz w:val="24"/>
          <w:szCs w:val="24"/>
        </w:rPr>
      </w:pPr>
      <w:r>
        <w:rPr>
          <w:rFonts w:ascii="Times New Roman" w:hAnsi="Times New Roman"/>
          <w:sz w:val="24"/>
          <w:szCs w:val="24"/>
        </w:rPr>
        <w:tab/>
        <w:t>3.</w:t>
      </w:r>
      <w:r>
        <w:rPr>
          <w:rFonts w:ascii="Times New Roman" w:hAnsi="Times New Roman"/>
          <w:sz w:val="24"/>
          <w:szCs w:val="24"/>
        </w:rPr>
        <w:tab/>
      </w:r>
      <w:r w:rsidR="00B375B1" w:rsidRPr="00B375B1">
        <w:rPr>
          <w:rFonts w:ascii="Times New Roman" w:hAnsi="Times New Roman"/>
          <w:sz w:val="24"/>
          <w:szCs w:val="24"/>
        </w:rPr>
        <w:t>Computer resource charge</w:t>
      </w:r>
    </w:p>
    <w:p w14:paraId="650CF9E1" w14:textId="107B1176" w:rsidR="00B375B1" w:rsidRPr="00B375B1" w:rsidRDefault="00B375B1" w:rsidP="00B375B1">
      <w:pPr>
        <w:spacing w:after="0"/>
        <w:rPr>
          <w:rFonts w:ascii="Times New Roman" w:hAnsi="Times New Roman"/>
          <w:sz w:val="24"/>
          <w:szCs w:val="24"/>
        </w:rPr>
      </w:pPr>
      <w:r w:rsidRPr="00B375B1">
        <w:rPr>
          <w:rFonts w:ascii="Times New Roman" w:hAnsi="Times New Roman"/>
          <w:sz w:val="24"/>
          <w:szCs w:val="24"/>
        </w:rPr>
        <w:tab/>
      </w:r>
      <w:r w:rsidRPr="00B375B1">
        <w:rPr>
          <w:rFonts w:ascii="Times New Roman" w:hAnsi="Times New Roman"/>
          <w:sz w:val="24"/>
          <w:szCs w:val="24"/>
        </w:rPr>
        <w:tab/>
      </w:r>
      <w:r w:rsidR="00C452B3">
        <w:rPr>
          <w:rFonts w:ascii="Times New Roman" w:hAnsi="Times New Roman"/>
          <w:sz w:val="24"/>
          <w:szCs w:val="24"/>
        </w:rPr>
        <w:t>1.</w:t>
      </w:r>
      <w:r w:rsidRPr="00B375B1">
        <w:rPr>
          <w:rFonts w:ascii="Times New Roman" w:hAnsi="Times New Roman"/>
          <w:sz w:val="24"/>
          <w:szCs w:val="24"/>
        </w:rPr>
        <w:tab/>
        <w:t>Document retrieval charge</w:t>
      </w:r>
      <w:r w:rsidRPr="00B375B1">
        <w:rPr>
          <w:rFonts w:ascii="Times New Roman" w:hAnsi="Times New Roman"/>
          <w:sz w:val="24"/>
          <w:szCs w:val="24"/>
        </w:rPr>
        <w:tab/>
      </w:r>
      <w:r w:rsidRPr="00B375B1">
        <w:rPr>
          <w:rFonts w:ascii="Times New Roman" w:hAnsi="Times New Roman"/>
          <w:sz w:val="24"/>
          <w:szCs w:val="24"/>
        </w:rPr>
        <w:tab/>
      </w:r>
      <w:r w:rsidRPr="00B375B1">
        <w:rPr>
          <w:rFonts w:ascii="Times New Roman" w:hAnsi="Times New Roman"/>
          <w:sz w:val="24"/>
          <w:szCs w:val="24"/>
        </w:rPr>
        <w:tab/>
      </w:r>
      <w:r w:rsidRPr="00B375B1">
        <w:rPr>
          <w:rFonts w:ascii="Times New Roman" w:hAnsi="Times New Roman"/>
          <w:sz w:val="24"/>
          <w:szCs w:val="24"/>
        </w:rPr>
        <w:tab/>
        <w:t>Actual cost</w:t>
      </w:r>
    </w:p>
    <w:p w14:paraId="3DDB20CD" w14:textId="2995D655" w:rsidR="00B375B1" w:rsidRPr="00B375B1" w:rsidRDefault="00B375B1" w:rsidP="00B375B1">
      <w:pPr>
        <w:spacing w:after="0"/>
        <w:rPr>
          <w:rFonts w:ascii="Times New Roman" w:hAnsi="Times New Roman"/>
          <w:sz w:val="24"/>
          <w:szCs w:val="24"/>
        </w:rPr>
      </w:pPr>
      <w:r w:rsidRPr="00B375B1">
        <w:rPr>
          <w:rFonts w:ascii="Times New Roman" w:hAnsi="Times New Roman"/>
          <w:sz w:val="24"/>
          <w:szCs w:val="24"/>
        </w:rPr>
        <w:tab/>
      </w:r>
      <w:r w:rsidRPr="00B375B1">
        <w:rPr>
          <w:rFonts w:ascii="Times New Roman" w:hAnsi="Times New Roman"/>
          <w:sz w:val="24"/>
          <w:szCs w:val="24"/>
        </w:rPr>
        <w:tab/>
      </w:r>
      <w:r w:rsidR="0050624B">
        <w:rPr>
          <w:rFonts w:ascii="Times New Roman" w:hAnsi="Times New Roman"/>
          <w:sz w:val="24"/>
          <w:szCs w:val="24"/>
        </w:rPr>
        <w:t>2</w:t>
      </w:r>
      <w:r w:rsidRPr="00B375B1">
        <w:rPr>
          <w:rFonts w:ascii="Times New Roman" w:hAnsi="Times New Roman"/>
          <w:sz w:val="24"/>
          <w:szCs w:val="24"/>
        </w:rPr>
        <w:t>.</w:t>
      </w:r>
      <w:r w:rsidRPr="00B375B1">
        <w:rPr>
          <w:rFonts w:ascii="Times New Roman" w:hAnsi="Times New Roman"/>
          <w:sz w:val="24"/>
          <w:szCs w:val="24"/>
        </w:rPr>
        <w:tab/>
        <w:t>Postage and shipping</w:t>
      </w:r>
      <w:r w:rsidRPr="00B375B1">
        <w:rPr>
          <w:rFonts w:ascii="Times New Roman" w:hAnsi="Times New Roman"/>
          <w:sz w:val="24"/>
          <w:szCs w:val="24"/>
        </w:rPr>
        <w:tab/>
      </w:r>
      <w:r w:rsidRPr="00B375B1">
        <w:rPr>
          <w:rFonts w:ascii="Times New Roman" w:hAnsi="Times New Roman"/>
          <w:sz w:val="24"/>
          <w:szCs w:val="24"/>
        </w:rPr>
        <w:tab/>
      </w:r>
      <w:r w:rsidRPr="00B375B1">
        <w:rPr>
          <w:rFonts w:ascii="Times New Roman" w:hAnsi="Times New Roman"/>
          <w:sz w:val="24"/>
          <w:szCs w:val="24"/>
        </w:rPr>
        <w:tab/>
      </w:r>
      <w:r w:rsidRPr="00B375B1">
        <w:rPr>
          <w:rFonts w:ascii="Times New Roman" w:hAnsi="Times New Roman"/>
          <w:sz w:val="24"/>
          <w:szCs w:val="24"/>
        </w:rPr>
        <w:tab/>
      </w:r>
      <w:r w:rsidRPr="00B375B1">
        <w:rPr>
          <w:rFonts w:ascii="Times New Roman" w:hAnsi="Times New Roman"/>
          <w:sz w:val="24"/>
          <w:szCs w:val="24"/>
        </w:rPr>
        <w:tab/>
        <w:t>Actual cost</w:t>
      </w:r>
    </w:p>
    <w:p w14:paraId="1A86402D" w14:textId="710A158F" w:rsidR="00B375B1" w:rsidRPr="00B375B1" w:rsidRDefault="00B375B1" w:rsidP="00B375B1">
      <w:pPr>
        <w:spacing w:after="0"/>
        <w:rPr>
          <w:rFonts w:ascii="Times New Roman" w:hAnsi="Times New Roman"/>
          <w:sz w:val="24"/>
          <w:szCs w:val="24"/>
        </w:rPr>
      </w:pPr>
      <w:r w:rsidRPr="00B375B1">
        <w:rPr>
          <w:rFonts w:ascii="Times New Roman" w:hAnsi="Times New Roman"/>
          <w:sz w:val="24"/>
          <w:szCs w:val="24"/>
        </w:rPr>
        <w:tab/>
      </w:r>
      <w:r w:rsidRPr="00B375B1">
        <w:rPr>
          <w:rFonts w:ascii="Times New Roman" w:hAnsi="Times New Roman"/>
          <w:sz w:val="24"/>
          <w:szCs w:val="24"/>
        </w:rPr>
        <w:tab/>
      </w:r>
      <w:r w:rsidR="0050624B">
        <w:rPr>
          <w:rFonts w:ascii="Times New Roman" w:hAnsi="Times New Roman"/>
          <w:sz w:val="24"/>
          <w:szCs w:val="24"/>
        </w:rPr>
        <w:t>3</w:t>
      </w:r>
      <w:r w:rsidRPr="00B375B1">
        <w:rPr>
          <w:rFonts w:ascii="Times New Roman" w:hAnsi="Times New Roman"/>
          <w:sz w:val="24"/>
          <w:szCs w:val="24"/>
        </w:rPr>
        <w:t>.</w:t>
      </w:r>
      <w:r w:rsidRPr="00B375B1">
        <w:rPr>
          <w:rFonts w:ascii="Times New Roman" w:hAnsi="Times New Roman"/>
          <w:sz w:val="24"/>
          <w:szCs w:val="24"/>
        </w:rPr>
        <w:tab/>
        <w:t>Photographs</w:t>
      </w:r>
      <w:r w:rsidRPr="00B375B1">
        <w:rPr>
          <w:rFonts w:ascii="Times New Roman" w:hAnsi="Times New Roman"/>
          <w:sz w:val="24"/>
          <w:szCs w:val="24"/>
        </w:rPr>
        <w:tab/>
      </w:r>
      <w:r w:rsidRPr="00B375B1">
        <w:rPr>
          <w:rFonts w:ascii="Times New Roman" w:hAnsi="Times New Roman"/>
          <w:sz w:val="24"/>
          <w:szCs w:val="24"/>
        </w:rPr>
        <w:tab/>
      </w:r>
      <w:r w:rsidRPr="00B375B1">
        <w:rPr>
          <w:rFonts w:ascii="Times New Roman" w:hAnsi="Times New Roman"/>
          <w:sz w:val="24"/>
          <w:szCs w:val="24"/>
        </w:rPr>
        <w:tab/>
      </w:r>
      <w:r w:rsidRPr="00B375B1">
        <w:rPr>
          <w:rFonts w:ascii="Times New Roman" w:hAnsi="Times New Roman"/>
          <w:sz w:val="24"/>
          <w:szCs w:val="24"/>
        </w:rPr>
        <w:tab/>
      </w:r>
      <w:r w:rsidRPr="00B375B1">
        <w:rPr>
          <w:rFonts w:ascii="Times New Roman" w:hAnsi="Times New Roman"/>
          <w:sz w:val="24"/>
          <w:szCs w:val="24"/>
        </w:rPr>
        <w:tab/>
      </w:r>
      <w:r w:rsidRPr="00B375B1">
        <w:rPr>
          <w:rFonts w:ascii="Times New Roman" w:hAnsi="Times New Roman"/>
          <w:sz w:val="24"/>
          <w:szCs w:val="24"/>
        </w:rPr>
        <w:tab/>
        <w:t>Actual cost</w:t>
      </w:r>
    </w:p>
    <w:p w14:paraId="2B58C0D0" w14:textId="5286BD47" w:rsidR="00B375B1" w:rsidRPr="00B375B1" w:rsidRDefault="00B375B1" w:rsidP="00B375B1">
      <w:pPr>
        <w:spacing w:after="0"/>
        <w:rPr>
          <w:rFonts w:ascii="Times New Roman" w:hAnsi="Times New Roman"/>
          <w:sz w:val="24"/>
          <w:szCs w:val="24"/>
        </w:rPr>
      </w:pPr>
      <w:r w:rsidRPr="00B375B1">
        <w:rPr>
          <w:rFonts w:ascii="Times New Roman" w:hAnsi="Times New Roman"/>
          <w:sz w:val="24"/>
          <w:szCs w:val="24"/>
        </w:rPr>
        <w:tab/>
      </w:r>
      <w:r w:rsidRPr="00B375B1">
        <w:rPr>
          <w:rFonts w:ascii="Times New Roman" w:hAnsi="Times New Roman"/>
          <w:sz w:val="24"/>
          <w:szCs w:val="24"/>
        </w:rPr>
        <w:tab/>
      </w:r>
      <w:r w:rsidR="0050624B">
        <w:rPr>
          <w:rFonts w:ascii="Times New Roman" w:hAnsi="Times New Roman"/>
          <w:sz w:val="24"/>
          <w:szCs w:val="24"/>
        </w:rPr>
        <w:t>4</w:t>
      </w:r>
      <w:r w:rsidRPr="00B375B1">
        <w:rPr>
          <w:rFonts w:ascii="Times New Roman" w:hAnsi="Times New Roman"/>
          <w:sz w:val="24"/>
          <w:szCs w:val="24"/>
        </w:rPr>
        <w:t>.</w:t>
      </w:r>
      <w:r w:rsidRPr="00B375B1">
        <w:rPr>
          <w:rFonts w:ascii="Times New Roman" w:hAnsi="Times New Roman"/>
          <w:sz w:val="24"/>
          <w:szCs w:val="24"/>
        </w:rPr>
        <w:tab/>
        <w:t>Other costs</w:t>
      </w:r>
      <w:r w:rsidRPr="00B375B1">
        <w:rPr>
          <w:rFonts w:ascii="Times New Roman" w:hAnsi="Times New Roman"/>
          <w:sz w:val="24"/>
          <w:szCs w:val="24"/>
        </w:rPr>
        <w:tab/>
      </w:r>
      <w:r w:rsidRPr="00B375B1">
        <w:rPr>
          <w:rFonts w:ascii="Times New Roman" w:hAnsi="Times New Roman"/>
          <w:sz w:val="24"/>
          <w:szCs w:val="24"/>
        </w:rPr>
        <w:tab/>
      </w:r>
      <w:r w:rsidRPr="00B375B1">
        <w:rPr>
          <w:rFonts w:ascii="Times New Roman" w:hAnsi="Times New Roman"/>
          <w:sz w:val="24"/>
          <w:szCs w:val="24"/>
        </w:rPr>
        <w:tab/>
      </w:r>
      <w:r w:rsidRPr="00B375B1">
        <w:rPr>
          <w:rFonts w:ascii="Times New Roman" w:hAnsi="Times New Roman"/>
          <w:sz w:val="24"/>
          <w:szCs w:val="24"/>
        </w:rPr>
        <w:tab/>
      </w:r>
      <w:r w:rsidRPr="00B375B1">
        <w:rPr>
          <w:rFonts w:ascii="Times New Roman" w:hAnsi="Times New Roman"/>
          <w:sz w:val="24"/>
          <w:szCs w:val="24"/>
        </w:rPr>
        <w:tab/>
      </w:r>
      <w:r w:rsidRPr="00B375B1">
        <w:rPr>
          <w:rFonts w:ascii="Times New Roman" w:hAnsi="Times New Roman"/>
          <w:sz w:val="24"/>
          <w:szCs w:val="24"/>
        </w:rPr>
        <w:tab/>
        <w:t>Actual cost</w:t>
      </w:r>
    </w:p>
    <w:p w14:paraId="06E9A376" w14:textId="6E940310" w:rsidR="00B375B1" w:rsidRPr="00B375B1" w:rsidRDefault="00B375B1" w:rsidP="00B375B1">
      <w:pPr>
        <w:spacing w:after="0"/>
        <w:rPr>
          <w:rFonts w:ascii="Times New Roman" w:hAnsi="Times New Roman"/>
          <w:sz w:val="24"/>
          <w:szCs w:val="24"/>
        </w:rPr>
      </w:pPr>
      <w:r w:rsidRPr="00B375B1">
        <w:rPr>
          <w:rFonts w:ascii="Times New Roman" w:hAnsi="Times New Roman"/>
          <w:sz w:val="24"/>
          <w:szCs w:val="24"/>
        </w:rPr>
        <w:tab/>
      </w:r>
      <w:r w:rsidRPr="00B375B1">
        <w:rPr>
          <w:rFonts w:ascii="Times New Roman" w:hAnsi="Times New Roman"/>
          <w:sz w:val="24"/>
          <w:szCs w:val="24"/>
        </w:rPr>
        <w:tab/>
      </w:r>
      <w:r w:rsidR="0050624B">
        <w:rPr>
          <w:rFonts w:ascii="Times New Roman" w:hAnsi="Times New Roman"/>
          <w:sz w:val="24"/>
          <w:szCs w:val="24"/>
        </w:rPr>
        <w:t>5</w:t>
      </w:r>
      <w:r w:rsidRPr="00B375B1">
        <w:rPr>
          <w:rFonts w:ascii="Times New Roman" w:hAnsi="Times New Roman"/>
          <w:sz w:val="24"/>
          <w:szCs w:val="24"/>
        </w:rPr>
        <w:t>.</w:t>
      </w:r>
      <w:r w:rsidRPr="00B375B1">
        <w:rPr>
          <w:rFonts w:ascii="Times New Roman" w:hAnsi="Times New Roman"/>
          <w:sz w:val="24"/>
          <w:szCs w:val="24"/>
        </w:rPr>
        <w:tab/>
        <w:t>Outsourced/Contracted services</w:t>
      </w:r>
      <w:r w:rsidRPr="00B375B1">
        <w:rPr>
          <w:rFonts w:ascii="Times New Roman" w:hAnsi="Times New Roman"/>
          <w:sz w:val="24"/>
          <w:szCs w:val="24"/>
        </w:rPr>
        <w:tab/>
      </w:r>
      <w:r w:rsidRPr="00B375B1">
        <w:rPr>
          <w:rFonts w:ascii="Times New Roman" w:hAnsi="Times New Roman"/>
          <w:sz w:val="24"/>
          <w:szCs w:val="24"/>
        </w:rPr>
        <w:tab/>
      </w:r>
      <w:r w:rsidRPr="00B375B1">
        <w:rPr>
          <w:rFonts w:ascii="Times New Roman" w:hAnsi="Times New Roman"/>
          <w:sz w:val="24"/>
          <w:szCs w:val="24"/>
        </w:rPr>
        <w:tab/>
        <w:t>Actual cost</w:t>
      </w:r>
    </w:p>
    <w:p w14:paraId="4C30ACAD" w14:textId="58A1F6F8" w:rsidR="00B375B1" w:rsidRPr="00B375B1" w:rsidRDefault="00B375B1" w:rsidP="00B375B1">
      <w:pPr>
        <w:spacing w:after="0"/>
        <w:rPr>
          <w:rFonts w:ascii="Times New Roman" w:hAnsi="Times New Roman"/>
          <w:sz w:val="24"/>
          <w:szCs w:val="24"/>
        </w:rPr>
      </w:pPr>
      <w:r w:rsidRPr="00B375B1">
        <w:rPr>
          <w:rFonts w:ascii="Times New Roman" w:hAnsi="Times New Roman"/>
          <w:sz w:val="24"/>
          <w:szCs w:val="24"/>
        </w:rPr>
        <w:tab/>
      </w:r>
      <w:r w:rsidRPr="00B375B1">
        <w:rPr>
          <w:rFonts w:ascii="Times New Roman" w:hAnsi="Times New Roman"/>
          <w:sz w:val="24"/>
          <w:szCs w:val="24"/>
        </w:rPr>
        <w:tab/>
      </w:r>
      <w:r w:rsidR="0050624B">
        <w:rPr>
          <w:rFonts w:ascii="Times New Roman" w:hAnsi="Times New Roman"/>
          <w:sz w:val="24"/>
          <w:szCs w:val="24"/>
        </w:rPr>
        <w:t>6</w:t>
      </w:r>
      <w:r w:rsidRPr="00B375B1">
        <w:rPr>
          <w:rFonts w:ascii="Times New Roman" w:hAnsi="Times New Roman"/>
          <w:sz w:val="24"/>
          <w:szCs w:val="24"/>
        </w:rPr>
        <w:t>.</w:t>
      </w:r>
      <w:r w:rsidRPr="00B375B1">
        <w:rPr>
          <w:rFonts w:ascii="Times New Roman" w:hAnsi="Times New Roman"/>
          <w:sz w:val="24"/>
          <w:szCs w:val="24"/>
        </w:rPr>
        <w:tab/>
      </w:r>
      <w:proofErr w:type="spellStart"/>
      <w:r w:rsidRPr="00B375B1">
        <w:rPr>
          <w:rFonts w:ascii="Times New Roman" w:hAnsi="Times New Roman"/>
          <w:sz w:val="24"/>
          <w:szCs w:val="24"/>
        </w:rPr>
        <w:t>Fascimile</w:t>
      </w:r>
      <w:proofErr w:type="spellEnd"/>
      <w:r w:rsidRPr="00B375B1">
        <w:rPr>
          <w:rFonts w:ascii="Times New Roman" w:hAnsi="Times New Roman"/>
          <w:sz w:val="24"/>
          <w:szCs w:val="24"/>
        </w:rPr>
        <w:t xml:space="preserve"> – first page</w:t>
      </w:r>
      <w:r w:rsidRPr="00B375B1">
        <w:rPr>
          <w:rFonts w:ascii="Times New Roman" w:hAnsi="Times New Roman"/>
          <w:sz w:val="24"/>
          <w:szCs w:val="24"/>
        </w:rPr>
        <w:tab/>
      </w:r>
      <w:r w:rsidRPr="00B375B1">
        <w:rPr>
          <w:rFonts w:ascii="Times New Roman" w:hAnsi="Times New Roman"/>
          <w:sz w:val="24"/>
          <w:szCs w:val="24"/>
        </w:rPr>
        <w:tab/>
      </w:r>
      <w:r w:rsidRPr="00B375B1">
        <w:rPr>
          <w:rFonts w:ascii="Times New Roman" w:hAnsi="Times New Roman"/>
          <w:sz w:val="24"/>
          <w:szCs w:val="24"/>
        </w:rPr>
        <w:tab/>
      </w:r>
      <w:r w:rsidRPr="00B375B1">
        <w:rPr>
          <w:rFonts w:ascii="Times New Roman" w:hAnsi="Times New Roman"/>
          <w:sz w:val="24"/>
          <w:szCs w:val="24"/>
        </w:rPr>
        <w:tab/>
      </w:r>
      <w:r w:rsidRPr="00B375B1">
        <w:rPr>
          <w:rFonts w:ascii="Times New Roman" w:hAnsi="Times New Roman"/>
          <w:sz w:val="24"/>
          <w:szCs w:val="24"/>
        </w:rPr>
        <w:tab/>
      </w:r>
      <w:proofErr w:type="gramStart"/>
      <w:r w:rsidRPr="00B375B1">
        <w:rPr>
          <w:rFonts w:ascii="Times New Roman" w:hAnsi="Times New Roman"/>
          <w:sz w:val="24"/>
          <w:szCs w:val="24"/>
        </w:rPr>
        <w:t>$  1.00</w:t>
      </w:r>
      <w:proofErr w:type="gramEnd"/>
    </w:p>
    <w:p w14:paraId="025D3547" w14:textId="3E83AB2E" w:rsidR="00B375B1" w:rsidRPr="00B375B1" w:rsidRDefault="00B375B1" w:rsidP="00B375B1">
      <w:pPr>
        <w:spacing w:after="0"/>
        <w:rPr>
          <w:rFonts w:ascii="Times New Roman" w:hAnsi="Times New Roman"/>
          <w:sz w:val="24"/>
          <w:szCs w:val="24"/>
        </w:rPr>
      </w:pPr>
      <w:r w:rsidRPr="00B375B1">
        <w:rPr>
          <w:rFonts w:ascii="Times New Roman" w:hAnsi="Times New Roman"/>
          <w:sz w:val="24"/>
          <w:szCs w:val="24"/>
        </w:rPr>
        <w:tab/>
      </w:r>
      <w:r w:rsidRPr="00B375B1">
        <w:rPr>
          <w:rFonts w:ascii="Times New Roman" w:hAnsi="Times New Roman"/>
          <w:sz w:val="24"/>
          <w:szCs w:val="24"/>
        </w:rPr>
        <w:tab/>
      </w:r>
      <w:r w:rsidRPr="00B375B1">
        <w:rPr>
          <w:rFonts w:ascii="Times New Roman" w:hAnsi="Times New Roman"/>
          <w:sz w:val="24"/>
          <w:szCs w:val="24"/>
        </w:rPr>
        <w:tab/>
        <w:t>Every page thereafter</w:t>
      </w:r>
      <w:r w:rsidRPr="00B375B1">
        <w:rPr>
          <w:rFonts w:ascii="Times New Roman" w:hAnsi="Times New Roman"/>
          <w:sz w:val="24"/>
          <w:szCs w:val="24"/>
        </w:rPr>
        <w:tab/>
      </w:r>
      <w:r w:rsidRPr="00B375B1">
        <w:rPr>
          <w:rFonts w:ascii="Times New Roman" w:hAnsi="Times New Roman"/>
          <w:sz w:val="24"/>
          <w:szCs w:val="24"/>
        </w:rPr>
        <w:tab/>
      </w:r>
      <w:r w:rsidRPr="00B375B1">
        <w:rPr>
          <w:rFonts w:ascii="Times New Roman" w:hAnsi="Times New Roman"/>
          <w:sz w:val="24"/>
          <w:szCs w:val="24"/>
        </w:rPr>
        <w:tab/>
      </w:r>
      <w:r w:rsidRPr="00B375B1">
        <w:rPr>
          <w:rFonts w:ascii="Times New Roman" w:hAnsi="Times New Roman"/>
          <w:sz w:val="24"/>
          <w:szCs w:val="24"/>
        </w:rPr>
        <w:tab/>
      </w:r>
      <w:r w:rsidRPr="00B375B1">
        <w:rPr>
          <w:rFonts w:ascii="Times New Roman" w:hAnsi="Times New Roman"/>
          <w:sz w:val="24"/>
          <w:szCs w:val="24"/>
        </w:rPr>
        <w:tab/>
        <w:t>$    .1</w:t>
      </w:r>
      <w:r w:rsidR="00C452B3">
        <w:rPr>
          <w:rFonts w:ascii="Times New Roman" w:hAnsi="Times New Roman"/>
          <w:sz w:val="24"/>
          <w:szCs w:val="24"/>
        </w:rPr>
        <w:t>5</w:t>
      </w:r>
      <w:r w:rsidRPr="00B375B1">
        <w:rPr>
          <w:rFonts w:ascii="Times New Roman" w:hAnsi="Times New Roman"/>
          <w:sz w:val="24"/>
          <w:szCs w:val="24"/>
        </w:rPr>
        <w:t xml:space="preserve"> per page</w:t>
      </w:r>
    </w:p>
    <w:p w14:paraId="0A67887F" w14:textId="21026E16" w:rsidR="00C452B3" w:rsidRDefault="00C452B3" w:rsidP="00B375B1">
      <w:pPr>
        <w:spacing w:after="0"/>
        <w:rPr>
          <w:rFonts w:ascii="Times New Roman" w:hAnsi="Times New Roman"/>
          <w:sz w:val="24"/>
          <w:szCs w:val="24"/>
        </w:rPr>
      </w:pPr>
      <w:r>
        <w:rPr>
          <w:rFonts w:ascii="Times New Roman" w:hAnsi="Times New Roman"/>
          <w:sz w:val="24"/>
          <w:szCs w:val="24"/>
        </w:rPr>
        <w:tab/>
      </w:r>
      <w:r w:rsidR="00644048">
        <w:rPr>
          <w:rFonts w:ascii="Times New Roman" w:hAnsi="Times New Roman"/>
          <w:sz w:val="24"/>
          <w:szCs w:val="24"/>
        </w:rPr>
        <w:t>4.</w:t>
      </w:r>
      <w:r>
        <w:rPr>
          <w:rFonts w:ascii="Times New Roman" w:hAnsi="Times New Roman"/>
          <w:sz w:val="24"/>
          <w:szCs w:val="24"/>
        </w:rPr>
        <w:tab/>
        <w:t>Research charge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$15.00 per hour</w:t>
      </w:r>
    </w:p>
    <w:p w14:paraId="215DCEA3" w14:textId="60360F02" w:rsidR="00B375B1" w:rsidRPr="00B375B1" w:rsidRDefault="00C452B3" w:rsidP="00B375B1">
      <w:pPr>
        <w:spacing w:after="0"/>
        <w:rPr>
          <w:rFonts w:ascii="Times New Roman" w:hAnsi="Times New Roman"/>
          <w:sz w:val="24"/>
          <w:szCs w:val="24"/>
        </w:rPr>
      </w:pPr>
      <w:r>
        <w:rPr>
          <w:rFonts w:ascii="Times New Roman" w:hAnsi="Times New Roman"/>
          <w:sz w:val="24"/>
          <w:szCs w:val="24"/>
        </w:rPr>
        <w:tab/>
      </w:r>
      <w:r w:rsidR="00B375B1" w:rsidRPr="00B375B1">
        <w:rPr>
          <w:rFonts w:ascii="Times New Roman" w:hAnsi="Times New Roman"/>
          <w:sz w:val="24"/>
          <w:szCs w:val="24"/>
        </w:rPr>
        <w:tab/>
      </w:r>
    </w:p>
    <w:p w14:paraId="26CD0BBF" w14:textId="77777777" w:rsidR="00B375B1" w:rsidRPr="00B375B1" w:rsidRDefault="00B375B1" w:rsidP="00B375B1">
      <w:pPr>
        <w:spacing w:after="0"/>
        <w:rPr>
          <w:rFonts w:ascii="Times New Roman" w:hAnsi="Times New Roman"/>
          <w:sz w:val="24"/>
          <w:szCs w:val="24"/>
        </w:rPr>
      </w:pPr>
      <w:r w:rsidRPr="00B375B1">
        <w:rPr>
          <w:rFonts w:ascii="Times New Roman" w:hAnsi="Times New Roman"/>
          <w:sz w:val="24"/>
          <w:szCs w:val="24"/>
        </w:rPr>
        <w:tab/>
        <w:t>No sales tax shall be applied to copies of public information.</w:t>
      </w:r>
    </w:p>
    <w:p w14:paraId="234871A2" w14:textId="3985D868" w:rsidR="00B375B1" w:rsidRPr="00B375B1" w:rsidRDefault="00B375B1" w:rsidP="00B375B1">
      <w:pPr>
        <w:spacing w:after="0"/>
        <w:ind w:left="720"/>
        <w:rPr>
          <w:rFonts w:ascii="Times New Roman" w:hAnsi="Times New Roman"/>
          <w:sz w:val="24"/>
          <w:szCs w:val="24"/>
        </w:rPr>
      </w:pPr>
      <w:r w:rsidRPr="00B375B1">
        <w:rPr>
          <w:rFonts w:ascii="Times New Roman" w:hAnsi="Times New Roman"/>
          <w:sz w:val="24"/>
          <w:szCs w:val="24"/>
        </w:rPr>
        <w:t>Note:  The above charges for public information (open records) are in accordance with the Texas Attorney General Charge Schedule.</w:t>
      </w:r>
    </w:p>
    <w:p w14:paraId="2BD63191" w14:textId="77777777" w:rsidR="005E7BBD" w:rsidRDefault="005E7BBD" w:rsidP="0068156F">
      <w:pPr>
        <w:spacing w:after="0"/>
        <w:rPr>
          <w:rFonts w:ascii="Times New Roman" w:hAnsi="Times New Roman"/>
          <w:sz w:val="24"/>
          <w:szCs w:val="24"/>
        </w:rPr>
      </w:pPr>
    </w:p>
    <w:p w14:paraId="53384E55" w14:textId="77777777" w:rsidR="005E7BBD" w:rsidRPr="00432B23" w:rsidRDefault="008A6ADF" w:rsidP="00432B23">
      <w:pPr>
        <w:ind w:left="1440" w:hanging="1440"/>
        <w:jc w:val="both"/>
        <w:rPr>
          <w:rFonts w:ascii="Times New Roman" w:hAnsi="Times New Roman"/>
          <w:b/>
          <w:sz w:val="24"/>
          <w:szCs w:val="24"/>
        </w:rPr>
      </w:pPr>
      <w:r>
        <w:rPr>
          <w:rFonts w:ascii="Times New Roman" w:hAnsi="Times New Roman"/>
          <w:b/>
          <w:sz w:val="24"/>
          <w:szCs w:val="24"/>
          <w:highlight w:val="cyan"/>
        </w:rPr>
        <w:t>2.00 Garbage Collection Charges</w:t>
      </w:r>
    </w:p>
    <w:p w14:paraId="3221F7BC" w14:textId="77777777" w:rsidR="005E7BBD" w:rsidRPr="00432B23" w:rsidRDefault="005E7BBD" w:rsidP="00432B23">
      <w:pPr>
        <w:ind w:left="1440" w:hanging="1440"/>
        <w:jc w:val="both"/>
        <w:rPr>
          <w:rFonts w:ascii="Times New Roman" w:hAnsi="Times New Roman"/>
          <w:sz w:val="24"/>
          <w:szCs w:val="24"/>
        </w:rPr>
      </w:pPr>
      <w:r w:rsidRPr="00432B23">
        <w:rPr>
          <w:rFonts w:ascii="Times New Roman" w:hAnsi="Times New Roman"/>
          <w:sz w:val="24"/>
          <w:szCs w:val="24"/>
        </w:rPr>
        <w:t>The monthly rate for City garbage, trash, and refuse collection services shall be as follows:</w:t>
      </w:r>
    </w:p>
    <w:p w14:paraId="5C29AD81" w14:textId="77777777" w:rsidR="005E7BBD" w:rsidRPr="00432B23" w:rsidRDefault="005E7BBD" w:rsidP="00432B23">
      <w:pPr>
        <w:ind w:left="1440" w:hanging="1440"/>
        <w:jc w:val="both"/>
        <w:rPr>
          <w:rFonts w:ascii="Times New Roman" w:hAnsi="Times New Roman"/>
          <w:sz w:val="24"/>
          <w:szCs w:val="24"/>
          <w:u w:val="single"/>
        </w:rPr>
      </w:pPr>
      <w:r w:rsidRPr="00432B23">
        <w:rPr>
          <w:rFonts w:ascii="Times New Roman" w:hAnsi="Times New Roman"/>
          <w:sz w:val="24"/>
          <w:szCs w:val="24"/>
        </w:rPr>
        <w:t>(1)</w:t>
      </w:r>
      <w:r w:rsidRPr="00432B23">
        <w:rPr>
          <w:rFonts w:ascii="Times New Roman" w:hAnsi="Times New Roman"/>
          <w:sz w:val="24"/>
          <w:szCs w:val="24"/>
        </w:rPr>
        <w:tab/>
      </w:r>
      <w:r w:rsidRPr="00432B23">
        <w:rPr>
          <w:rFonts w:ascii="Times New Roman" w:hAnsi="Times New Roman"/>
          <w:sz w:val="24"/>
          <w:szCs w:val="24"/>
          <w:u w:val="single"/>
        </w:rPr>
        <w:t>Residential Rates:</w:t>
      </w:r>
    </w:p>
    <w:p w14:paraId="45F20F45" w14:textId="5986B28A" w:rsidR="005E7BBD" w:rsidRPr="00432B23" w:rsidRDefault="005E7BBD" w:rsidP="00432B23">
      <w:pPr>
        <w:pStyle w:val="ListParagraph"/>
        <w:numPr>
          <w:ilvl w:val="0"/>
          <w:numId w:val="2"/>
        </w:numPr>
        <w:jc w:val="both"/>
      </w:pPr>
      <w:r w:rsidRPr="00432B23">
        <w:t>$</w:t>
      </w:r>
      <w:r w:rsidR="002B4A9D">
        <w:t>11.55</w:t>
      </w:r>
      <w:r w:rsidRPr="00432B23">
        <w:t xml:space="preserve"> per family unit – once a week pickup.</w:t>
      </w:r>
    </w:p>
    <w:p w14:paraId="7240A8FF" w14:textId="77777777" w:rsidR="005E7BBD" w:rsidRPr="00432B23" w:rsidRDefault="005E7BBD" w:rsidP="00432B23">
      <w:pPr>
        <w:pStyle w:val="ListParagraph"/>
        <w:ind w:left="2160"/>
        <w:jc w:val="both"/>
      </w:pPr>
    </w:p>
    <w:p w14:paraId="35A04429" w14:textId="77777777" w:rsidR="005E7BBD" w:rsidRPr="00432B23" w:rsidRDefault="005E7BBD" w:rsidP="00432B23">
      <w:pPr>
        <w:jc w:val="both"/>
        <w:rPr>
          <w:rFonts w:ascii="Times New Roman" w:hAnsi="Times New Roman"/>
          <w:sz w:val="24"/>
          <w:szCs w:val="24"/>
          <w:u w:val="single"/>
        </w:rPr>
      </w:pPr>
      <w:r w:rsidRPr="00432B23">
        <w:rPr>
          <w:rFonts w:ascii="Times New Roman" w:hAnsi="Times New Roman"/>
          <w:sz w:val="24"/>
          <w:szCs w:val="24"/>
        </w:rPr>
        <w:t>(2)</w:t>
      </w:r>
      <w:r w:rsidRPr="00432B23">
        <w:rPr>
          <w:rFonts w:ascii="Times New Roman" w:hAnsi="Times New Roman"/>
          <w:sz w:val="24"/>
          <w:szCs w:val="24"/>
        </w:rPr>
        <w:tab/>
      </w:r>
      <w:r w:rsidRPr="00432B23">
        <w:rPr>
          <w:rFonts w:ascii="Times New Roman" w:hAnsi="Times New Roman"/>
          <w:sz w:val="24"/>
          <w:szCs w:val="24"/>
        </w:rPr>
        <w:tab/>
      </w:r>
      <w:r w:rsidRPr="00432B23">
        <w:rPr>
          <w:rFonts w:ascii="Times New Roman" w:hAnsi="Times New Roman"/>
          <w:sz w:val="24"/>
          <w:szCs w:val="24"/>
          <w:u w:val="single"/>
        </w:rPr>
        <w:t>Residential Recycle Collection:</w:t>
      </w:r>
    </w:p>
    <w:p w14:paraId="6063A6BE" w14:textId="2B29F7D5" w:rsidR="005E7BBD" w:rsidRPr="00432B23" w:rsidRDefault="005E7BBD" w:rsidP="00432B23">
      <w:pPr>
        <w:pStyle w:val="ListParagraph"/>
        <w:numPr>
          <w:ilvl w:val="0"/>
          <w:numId w:val="3"/>
        </w:numPr>
        <w:jc w:val="both"/>
      </w:pPr>
      <w:r w:rsidRPr="00432B23">
        <w:t xml:space="preserve">      </w:t>
      </w:r>
      <w:proofErr w:type="gramStart"/>
      <w:r w:rsidRPr="00432B23">
        <w:t xml:space="preserve">$  </w:t>
      </w:r>
      <w:r w:rsidR="004F3621">
        <w:t>4.</w:t>
      </w:r>
      <w:r w:rsidR="00704AE0">
        <w:t>46</w:t>
      </w:r>
      <w:proofErr w:type="gramEnd"/>
      <w:r w:rsidRPr="00432B23">
        <w:t xml:space="preserve"> per month – once a </w:t>
      </w:r>
      <w:r w:rsidR="004F3621">
        <w:t>week</w:t>
      </w:r>
      <w:r w:rsidRPr="00432B23">
        <w:t xml:space="preserve"> pickup</w:t>
      </w:r>
    </w:p>
    <w:p w14:paraId="6A00BCA9" w14:textId="77777777" w:rsidR="005E7BBD" w:rsidRDefault="005E7BBD" w:rsidP="00432B23">
      <w:pPr>
        <w:pStyle w:val="ListParagraph"/>
        <w:numPr>
          <w:ilvl w:val="0"/>
          <w:numId w:val="3"/>
        </w:numPr>
        <w:jc w:val="both"/>
      </w:pPr>
      <w:r w:rsidRPr="00432B23">
        <w:t xml:space="preserve">      Senior citizens have the privilege to opt-out of residential recycle collection and the fee associated with this service.  Application for qualification to opt-out </w:t>
      </w:r>
      <w:r w:rsidRPr="00432B23">
        <w:lastRenderedPageBreak/>
        <w:t>of service must be made at Alvarado City Hall.  Resident must be at least 65 years old, the home owner and must reside at the address.</w:t>
      </w:r>
    </w:p>
    <w:p w14:paraId="2FB6CB62" w14:textId="77777777" w:rsidR="00FF4951" w:rsidRDefault="00FF4951" w:rsidP="00FF4951">
      <w:pPr>
        <w:pStyle w:val="ListParagraph"/>
        <w:ind w:left="1800"/>
        <w:jc w:val="both"/>
      </w:pPr>
    </w:p>
    <w:p w14:paraId="39527FFA" w14:textId="3456A711" w:rsidR="005E7BBD" w:rsidRDefault="005E7BBD" w:rsidP="00432B23">
      <w:pPr>
        <w:ind w:left="1440" w:hanging="1440"/>
        <w:jc w:val="both"/>
        <w:rPr>
          <w:rFonts w:ascii="Times New Roman" w:hAnsi="Times New Roman"/>
          <w:sz w:val="24"/>
          <w:szCs w:val="24"/>
        </w:rPr>
      </w:pPr>
      <w:r w:rsidRPr="00432B23">
        <w:rPr>
          <w:rFonts w:ascii="Times New Roman" w:hAnsi="Times New Roman"/>
          <w:sz w:val="24"/>
          <w:szCs w:val="24"/>
        </w:rPr>
        <w:t>(</w:t>
      </w:r>
      <w:r w:rsidR="002153BA">
        <w:rPr>
          <w:rFonts w:ascii="Times New Roman" w:hAnsi="Times New Roman"/>
          <w:sz w:val="24"/>
          <w:szCs w:val="24"/>
        </w:rPr>
        <w:t>3</w:t>
      </w:r>
      <w:r w:rsidRPr="00432B23">
        <w:rPr>
          <w:rFonts w:ascii="Times New Roman" w:hAnsi="Times New Roman"/>
          <w:sz w:val="24"/>
          <w:szCs w:val="24"/>
        </w:rPr>
        <w:t>)</w:t>
      </w:r>
      <w:r w:rsidRPr="00432B23">
        <w:rPr>
          <w:rFonts w:ascii="Times New Roman" w:hAnsi="Times New Roman"/>
          <w:sz w:val="24"/>
          <w:szCs w:val="24"/>
        </w:rPr>
        <w:tab/>
      </w:r>
      <w:r w:rsidRPr="00432B23">
        <w:rPr>
          <w:rFonts w:ascii="Times New Roman" w:hAnsi="Times New Roman"/>
          <w:sz w:val="24"/>
          <w:szCs w:val="24"/>
          <w:u w:val="single"/>
        </w:rPr>
        <w:t xml:space="preserve">Commercial </w:t>
      </w:r>
      <w:proofErr w:type="gramStart"/>
      <w:r w:rsidRPr="00432B23">
        <w:rPr>
          <w:rFonts w:ascii="Times New Roman" w:hAnsi="Times New Roman"/>
          <w:sz w:val="24"/>
          <w:szCs w:val="24"/>
          <w:u w:val="single"/>
        </w:rPr>
        <w:t>Rates</w:t>
      </w:r>
      <w:r w:rsidRPr="00432B23">
        <w:rPr>
          <w:rFonts w:ascii="Times New Roman" w:hAnsi="Times New Roman"/>
          <w:sz w:val="24"/>
          <w:szCs w:val="24"/>
        </w:rPr>
        <w:t xml:space="preserve">  (</w:t>
      </w:r>
      <w:proofErr w:type="gramEnd"/>
      <w:r w:rsidRPr="00432B23">
        <w:rPr>
          <w:rFonts w:ascii="Times New Roman" w:hAnsi="Times New Roman"/>
          <w:sz w:val="24"/>
          <w:szCs w:val="24"/>
        </w:rPr>
        <w:t>includes industrial, institutional, multi-family, and church customers):</w:t>
      </w:r>
    </w:p>
    <w:p w14:paraId="39D8334C" w14:textId="77777777" w:rsidR="002153BA" w:rsidRDefault="002153BA" w:rsidP="00432B23">
      <w:pPr>
        <w:ind w:left="1440" w:hanging="1440"/>
        <w:jc w:val="both"/>
        <w:rPr>
          <w:rFonts w:ascii="Times New Roman" w:hAnsi="Times New Roman"/>
          <w:sz w:val="24"/>
          <w:szCs w:val="24"/>
        </w:rPr>
      </w:pPr>
    </w:p>
    <w:p w14:paraId="2D0478D5" w14:textId="14EAB238" w:rsidR="005E7BBD" w:rsidRPr="00432B23" w:rsidRDefault="005E7BBD" w:rsidP="00432B23">
      <w:pPr>
        <w:ind w:left="1440" w:hanging="1440"/>
        <w:jc w:val="both"/>
        <w:rPr>
          <w:rFonts w:ascii="Times New Roman" w:hAnsi="Times New Roman"/>
          <w:b/>
          <w:sz w:val="24"/>
          <w:szCs w:val="24"/>
          <w:u w:val="single"/>
        </w:rPr>
      </w:pPr>
      <w:r w:rsidRPr="00432B23">
        <w:rPr>
          <w:rFonts w:ascii="Times New Roman" w:hAnsi="Times New Roman"/>
          <w:b/>
          <w:sz w:val="24"/>
          <w:szCs w:val="24"/>
          <w:u w:val="single"/>
        </w:rPr>
        <w:t>COMMERCIAL FRONT LOAD RATES</w:t>
      </w:r>
    </w:p>
    <w:p w14:paraId="1F9C4325" w14:textId="77777777" w:rsidR="005E7BBD" w:rsidRPr="00432B23" w:rsidRDefault="005E7BBD" w:rsidP="00432B23">
      <w:pPr>
        <w:ind w:left="1440" w:hanging="1440"/>
        <w:jc w:val="center"/>
        <w:rPr>
          <w:rFonts w:ascii="Times New Roman" w:hAnsi="Times New Roman"/>
          <w:b/>
          <w:sz w:val="24"/>
          <w:szCs w:val="24"/>
        </w:rPr>
      </w:pPr>
      <w:r w:rsidRPr="00432B23">
        <w:rPr>
          <w:rFonts w:ascii="Times New Roman" w:hAnsi="Times New Roman"/>
          <w:b/>
          <w:sz w:val="24"/>
          <w:szCs w:val="24"/>
        </w:rPr>
        <w:t>PICKUPS PER WEEK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8"/>
        <w:gridCol w:w="1080"/>
        <w:gridCol w:w="990"/>
        <w:gridCol w:w="990"/>
        <w:gridCol w:w="990"/>
        <w:gridCol w:w="990"/>
        <w:gridCol w:w="1777"/>
      </w:tblGrid>
      <w:tr w:rsidR="003F1467" w:rsidRPr="00432B23" w14:paraId="196F2394" w14:textId="77777777" w:rsidTr="003F1467">
        <w:tc>
          <w:tcPr>
            <w:tcW w:w="1458" w:type="dxa"/>
          </w:tcPr>
          <w:p w14:paraId="48C8AC05" w14:textId="77777777" w:rsidR="003F1467" w:rsidRPr="00EB7816" w:rsidRDefault="003F1467" w:rsidP="00EB7816">
            <w:pPr>
              <w:jc w:val="center"/>
              <w:rPr>
                <w:rFonts w:ascii="Times New Roman" w:hAnsi="Times New Roman"/>
                <w:b/>
                <w:sz w:val="24"/>
                <w:szCs w:val="24"/>
              </w:rPr>
            </w:pPr>
            <w:r w:rsidRPr="00EB7816">
              <w:rPr>
                <w:rFonts w:ascii="Times New Roman" w:hAnsi="Times New Roman"/>
                <w:b/>
                <w:sz w:val="24"/>
                <w:szCs w:val="24"/>
              </w:rPr>
              <w:t>SIZE</w:t>
            </w:r>
          </w:p>
        </w:tc>
        <w:tc>
          <w:tcPr>
            <w:tcW w:w="1080" w:type="dxa"/>
          </w:tcPr>
          <w:p w14:paraId="557C23E4" w14:textId="77777777" w:rsidR="003F1467" w:rsidRPr="00EB7816" w:rsidRDefault="003F1467" w:rsidP="00EB7816">
            <w:pPr>
              <w:jc w:val="center"/>
              <w:rPr>
                <w:rFonts w:ascii="Times New Roman" w:hAnsi="Times New Roman"/>
                <w:b/>
                <w:sz w:val="24"/>
                <w:szCs w:val="24"/>
              </w:rPr>
            </w:pPr>
            <w:r w:rsidRPr="00EB7816">
              <w:rPr>
                <w:rFonts w:ascii="Times New Roman" w:hAnsi="Times New Roman"/>
                <w:b/>
                <w:sz w:val="24"/>
                <w:szCs w:val="24"/>
              </w:rPr>
              <w:t>1X</w:t>
            </w:r>
          </w:p>
        </w:tc>
        <w:tc>
          <w:tcPr>
            <w:tcW w:w="990" w:type="dxa"/>
          </w:tcPr>
          <w:p w14:paraId="1679C722" w14:textId="77777777" w:rsidR="003F1467" w:rsidRPr="00EB7816" w:rsidRDefault="003F1467" w:rsidP="00EB7816">
            <w:pPr>
              <w:jc w:val="center"/>
              <w:rPr>
                <w:rFonts w:ascii="Times New Roman" w:hAnsi="Times New Roman"/>
                <w:b/>
                <w:sz w:val="24"/>
                <w:szCs w:val="24"/>
              </w:rPr>
            </w:pPr>
            <w:r w:rsidRPr="00EB7816">
              <w:rPr>
                <w:rFonts w:ascii="Times New Roman" w:hAnsi="Times New Roman"/>
                <w:b/>
                <w:sz w:val="24"/>
                <w:szCs w:val="24"/>
              </w:rPr>
              <w:t>2X</w:t>
            </w:r>
          </w:p>
        </w:tc>
        <w:tc>
          <w:tcPr>
            <w:tcW w:w="990" w:type="dxa"/>
          </w:tcPr>
          <w:p w14:paraId="58D92D01" w14:textId="77777777" w:rsidR="003F1467" w:rsidRPr="00EB7816" w:rsidRDefault="003F1467" w:rsidP="00EB7816">
            <w:pPr>
              <w:jc w:val="center"/>
              <w:rPr>
                <w:rFonts w:ascii="Times New Roman" w:hAnsi="Times New Roman"/>
                <w:b/>
                <w:sz w:val="24"/>
                <w:szCs w:val="24"/>
              </w:rPr>
            </w:pPr>
            <w:r w:rsidRPr="00EB7816">
              <w:rPr>
                <w:rFonts w:ascii="Times New Roman" w:hAnsi="Times New Roman"/>
                <w:b/>
                <w:sz w:val="24"/>
                <w:szCs w:val="24"/>
              </w:rPr>
              <w:t>3X</w:t>
            </w:r>
          </w:p>
        </w:tc>
        <w:tc>
          <w:tcPr>
            <w:tcW w:w="990" w:type="dxa"/>
          </w:tcPr>
          <w:p w14:paraId="1EA06E69" w14:textId="77777777" w:rsidR="003F1467" w:rsidRPr="00EB7816" w:rsidRDefault="003F1467" w:rsidP="00EB7816">
            <w:pPr>
              <w:jc w:val="center"/>
              <w:rPr>
                <w:rFonts w:ascii="Times New Roman" w:hAnsi="Times New Roman"/>
                <w:b/>
                <w:sz w:val="24"/>
                <w:szCs w:val="24"/>
              </w:rPr>
            </w:pPr>
            <w:r w:rsidRPr="00EB7816">
              <w:rPr>
                <w:rFonts w:ascii="Times New Roman" w:hAnsi="Times New Roman"/>
                <w:b/>
                <w:sz w:val="24"/>
                <w:szCs w:val="24"/>
              </w:rPr>
              <w:t>4X</w:t>
            </w:r>
          </w:p>
        </w:tc>
        <w:tc>
          <w:tcPr>
            <w:tcW w:w="990" w:type="dxa"/>
          </w:tcPr>
          <w:p w14:paraId="0BB86CF7" w14:textId="77777777" w:rsidR="003F1467" w:rsidRPr="00EB7816" w:rsidRDefault="003F1467" w:rsidP="00EB7816">
            <w:pPr>
              <w:jc w:val="center"/>
              <w:rPr>
                <w:rFonts w:ascii="Times New Roman" w:hAnsi="Times New Roman"/>
                <w:b/>
                <w:sz w:val="24"/>
                <w:szCs w:val="24"/>
              </w:rPr>
            </w:pPr>
            <w:r w:rsidRPr="00EB7816">
              <w:rPr>
                <w:rFonts w:ascii="Times New Roman" w:hAnsi="Times New Roman"/>
                <w:b/>
                <w:sz w:val="24"/>
                <w:szCs w:val="24"/>
              </w:rPr>
              <w:t>5X</w:t>
            </w:r>
          </w:p>
        </w:tc>
        <w:tc>
          <w:tcPr>
            <w:tcW w:w="1777" w:type="dxa"/>
          </w:tcPr>
          <w:p w14:paraId="503842FF" w14:textId="4D34E915" w:rsidR="003F1467" w:rsidRPr="00EB7816" w:rsidRDefault="003F1467" w:rsidP="00EB7816">
            <w:pPr>
              <w:jc w:val="center"/>
              <w:rPr>
                <w:rFonts w:ascii="Times New Roman" w:hAnsi="Times New Roman"/>
                <w:b/>
                <w:sz w:val="24"/>
                <w:szCs w:val="24"/>
              </w:rPr>
            </w:pPr>
            <w:r w:rsidRPr="00EB7816">
              <w:rPr>
                <w:rFonts w:ascii="Times New Roman" w:hAnsi="Times New Roman"/>
                <w:b/>
                <w:sz w:val="24"/>
                <w:szCs w:val="24"/>
              </w:rPr>
              <w:t>EXTRA</w:t>
            </w:r>
            <w:r>
              <w:rPr>
                <w:rFonts w:ascii="Times New Roman" w:hAnsi="Times New Roman"/>
                <w:b/>
                <w:sz w:val="24"/>
                <w:szCs w:val="24"/>
              </w:rPr>
              <w:t xml:space="preserve"> LIFT</w:t>
            </w:r>
          </w:p>
        </w:tc>
      </w:tr>
      <w:tr w:rsidR="003F1467" w:rsidRPr="00432B23" w14:paraId="6CED7582" w14:textId="77777777" w:rsidTr="003F1467">
        <w:tc>
          <w:tcPr>
            <w:tcW w:w="1458" w:type="dxa"/>
          </w:tcPr>
          <w:p w14:paraId="57B4B0AB" w14:textId="77777777" w:rsidR="003F1467" w:rsidRPr="00EB7816" w:rsidRDefault="003F1467" w:rsidP="00EB7816">
            <w:pPr>
              <w:jc w:val="center"/>
              <w:rPr>
                <w:rFonts w:ascii="Times New Roman" w:hAnsi="Times New Roman"/>
                <w:b/>
                <w:sz w:val="24"/>
                <w:szCs w:val="24"/>
              </w:rPr>
            </w:pPr>
            <w:r w:rsidRPr="00EB7816">
              <w:rPr>
                <w:rFonts w:ascii="Times New Roman" w:hAnsi="Times New Roman"/>
                <w:b/>
                <w:sz w:val="24"/>
                <w:szCs w:val="24"/>
              </w:rPr>
              <w:t>2 YD</w:t>
            </w:r>
          </w:p>
        </w:tc>
        <w:tc>
          <w:tcPr>
            <w:tcW w:w="1080" w:type="dxa"/>
          </w:tcPr>
          <w:p w14:paraId="49EA6A09" w14:textId="0B8C5261" w:rsidR="003F1467" w:rsidRPr="00EB7816" w:rsidRDefault="00B300C6" w:rsidP="004F3621">
            <w:pPr>
              <w:jc w:val="center"/>
              <w:rPr>
                <w:rFonts w:ascii="Times New Roman" w:hAnsi="Times New Roman"/>
                <w:b/>
                <w:sz w:val="24"/>
                <w:szCs w:val="24"/>
              </w:rPr>
            </w:pPr>
            <w:r>
              <w:rPr>
                <w:rFonts w:ascii="Times New Roman" w:hAnsi="Times New Roman"/>
                <w:b/>
                <w:sz w:val="24"/>
                <w:szCs w:val="24"/>
              </w:rPr>
              <w:t>100.25</w:t>
            </w:r>
          </w:p>
        </w:tc>
        <w:tc>
          <w:tcPr>
            <w:tcW w:w="990" w:type="dxa"/>
          </w:tcPr>
          <w:p w14:paraId="40F2B3E9" w14:textId="1877709D" w:rsidR="003F1467" w:rsidRPr="00EB7816" w:rsidRDefault="00B300C6" w:rsidP="00EB7816">
            <w:pPr>
              <w:jc w:val="center"/>
              <w:rPr>
                <w:rFonts w:ascii="Times New Roman" w:hAnsi="Times New Roman"/>
                <w:b/>
                <w:sz w:val="24"/>
                <w:szCs w:val="24"/>
              </w:rPr>
            </w:pPr>
            <w:r>
              <w:rPr>
                <w:rFonts w:ascii="Times New Roman" w:hAnsi="Times New Roman"/>
                <w:b/>
                <w:sz w:val="24"/>
                <w:szCs w:val="24"/>
              </w:rPr>
              <w:t>158.72</w:t>
            </w:r>
          </w:p>
        </w:tc>
        <w:tc>
          <w:tcPr>
            <w:tcW w:w="990" w:type="dxa"/>
          </w:tcPr>
          <w:p w14:paraId="39ECC6EA" w14:textId="4E2BBFBE" w:rsidR="003F1467" w:rsidRPr="00EB7816" w:rsidRDefault="00B300C6" w:rsidP="00EB7816">
            <w:pPr>
              <w:jc w:val="center"/>
              <w:rPr>
                <w:rFonts w:ascii="Times New Roman" w:hAnsi="Times New Roman"/>
                <w:b/>
                <w:sz w:val="24"/>
                <w:szCs w:val="24"/>
              </w:rPr>
            </w:pPr>
            <w:r>
              <w:rPr>
                <w:rFonts w:ascii="Times New Roman" w:hAnsi="Times New Roman"/>
                <w:b/>
                <w:sz w:val="24"/>
                <w:szCs w:val="24"/>
              </w:rPr>
              <w:t>217.19</w:t>
            </w:r>
          </w:p>
        </w:tc>
        <w:tc>
          <w:tcPr>
            <w:tcW w:w="990" w:type="dxa"/>
          </w:tcPr>
          <w:p w14:paraId="4B97CD9B" w14:textId="28ABF1E6" w:rsidR="003F1467" w:rsidRPr="00EB7816" w:rsidRDefault="00B300C6" w:rsidP="00EB7816">
            <w:pPr>
              <w:jc w:val="center"/>
              <w:rPr>
                <w:rFonts w:ascii="Times New Roman" w:hAnsi="Times New Roman"/>
                <w:b/>
                <w:sz w:val="24"/>
                <w:szCs w:val="24"/>
              </w:rPr>
            </w:pPr>
            <w:r>
              <w:rPr>
                <w:rFonts w:ascii="Times New Roman" w:hAnsi="Times New Roman"/>
                <w:b/>
                <w:sz w:val="24"/>
                <w:szCs w:val="24"/>
              </w:rPr>
              <w:t>275.69</w:t>
            </w:r>
          </w:p>
        </w:tc>
        <w:tc>
          <w:tcPr>
            <w:tcW w:w="990" w:type="dxa"/>
          </w:tcPr>
          <w:p w14:paraId="19B7A1E8" w14:textId="47C62B83" w:rsidR="003F1467" w:rsidRPr="00EB7816" w:rsidRDefault="00B300C6" w:rsidP="00EB7816">
            <w:pPr>
              <w:jc w:val="center"/>
              <w:rPr>
                <w:rFonts w:ascii="Times New Roman" w:hAnsi="Times New Roman"/>
                <w:b/>
                <w:sz w:val="24"/>
                <w:szCs w:val="24"/>
              </w:rPr>
            </w:pPr>
            <w:r>
              <w:rPr>
                <w:rFonts w:ascii="Times New Roman" w:hAnsi="Times New Roman"/>
                <w:b/>
                <w:sz w:val="24"/>
                <w:szCs w:val="24"/>
              </w:rPr>
              <w:t>331.33</w:t>
            </w:r>
          </w:p>
        </w:tc>
        <w:tc>
          <w:tcPr>
            <w:tcW w:w="1777" w:type="dxa"/>
          </w:tcPr>
          <w:p w14:paraId="69B2016C" w14:textId="23C6230F" w:rsidR="003F1467" w:rsidRPr="00EB7816" w:rsidRDefault="00B300C6" w:rsidP="00EB7816">
            <w:pPr>
              <w:jc w:val="center"/>
              <w:rPr>
                <w:rFonts w:ascii="Times New Roman" w:hAnsi="Times New Roman"/>
                <w:b/>
                <w:sz w:val="24"/>
                <w:szCs w:val="24"/>
              </w:rPr>
            </w:pPr>
            <w:r>
              <w:rPr>
                <w:rFonts w:ascii="Times New Roman" w:hAnsi="Times New Roman"/>
                <w:b/>
                <w:sz w:val="24"/>
                <w:szCs w:val="24"/>
              </w:rPr>
              <w:t>47.99</w:t>
            </w:r>
          </w:p>
        </w:tc>
      </w:tr>
      <w:tr w:rsidR="003F1467" w:rsidRPr="00432B23" w14:paraId="463E5802" w14:textId="77777777" w:rsidTr="003F1467">
        <w:tc>
          <w:tcPr>
            <w:tcW w:w="1458" w:type="dxa"/>
          </w:tcPr>
          <w:p w14:paraId="6CC1DDEE" w14:textId="77777777" w:rsidR="003F1467" w:rsidRPr="00EB7816" w:rsidRDefault="003F1467" w:rsidP="00EB7816">
            <w:pPr>
              <w:jc w:val="center"/>
              <w:rPr>
                <w:rFonts w:ascii="Times New Roman" w:hAnsi="Times New Roman"/>
                <w:b/>
                <w:sz w:val="24"/>
                <w:szCs w:val="24"/>
              </w:rPr>
            </w:pPr>
            <w:r w:rsidRPr="00EB7816">
              <w:rPr>
                <w:rFonts w:ascii="Times New Roman" w:hAnsi="Times New Roman"/>
                <w:b/>
                <w:sz w:val="24"/>
                <w:szCs w:val="24"/>
              </w:rPr>
              <w:t>3 YD</w:t>
            </w:r>
          </w:p>
        </w:tc>
        <w:tc>
          <w:tcPr>
            <w:tcW w:w="1080" w:type="dxa"/>
          </w:tcPr>
          <w:p w14:paraId="646BEE44" w14:textId="2FC567AD" w:rsidR="003F1467" w:rsidRPr="00EB7816" w:rsidRDefault="00B300C6" w:rsidP="00361121">
            <w:pPr>
              <w:jc w:val="center"/>
              <w:rPr>
                <w:rFonts w:ascii="Times New Roman" w:hAnsi="Times New Roman"/>
                <w:b/>
                <w:sz w:val="24"/>
                <w:szCs w:val="24"/>
              </w:rPr>
            </w:pPr>
            <w:r>
              <w:rPr>
                <w:rFonts w:ascii="Times New Roman" w:hAnsi="Times New Roman"/>
                <w:b/>
                <w:sz w:val="24"/>
                <w:szCs w:val="24"/>
              </w:rPr>
              <w:t>130.60</w:t>
            </w:r>
          </w:p>
        </w:tc>
        <w:tc>
          <w:tcPr>
            <w:tcW w:w="990" w:type="dxa"/>
          </w:tcPr>
          <w:p w14:paraId="1BA09BD2" w14:textId="48DBC708" w:rsidR="00B300C6" w:rsidRPr="00EB7816" w:rsidRDefault="00B300C6" w:rsidP="00B300C6">
            <w:pPr>
              <w:jc w:val="center"/>
              <w:rPr>
                <w:rFonts w:ascii="Times New Roman" w:hAnsi="Times New Roman"/>
                <w:b/>
                <w:sz w:val="24"/>
                <w:szCs w:val="24"/>
              </w:rPr>
            </w:pPr>
            <w:r>
              <w:rPr>
                <w:rFonts w:ascii="Times New Roman" w:hAnsi="Times New Roman"/>
                <w:b/>
                <w:sz w:val="24"/>
                <w:szCs w:val="24"/>
              </w:rPr>
              <w:t>228.51</w:t>
            </w:r>
          </w:p>
        </w:tc>
        <w:tc>
          <w:tcPr>
            <w:tcW w:w="990" w:type="dxa"/>
          </w:tcPr>
          <w:p w14:paraId="7B867717" w14:textId="2C313D59" w:rsidR="003F1467" w:rsidRPr="00EB7816" w:rsidRDefault="00B300C6" w:rsidP="00EB7816">
            <w:pPr>
              <w:jc w:val="center"/>
              <w:rPr>
                <w:rFonts w:ascii="Times New Roman" w:hAnsi="Times New Roman"/>
                <w:b/>
                <w:sz w:val="24"/>
                <w:szCs w:val="24"/>
              </w:rPr>
            </w:pPr>
            <w:r>
              <w:rPr>
                <w:rFonts w:ascii="Times New Roman" w:hAnsi="Times New Roman"/>
                <w:b/>
                <w:sz w:val="24"/>
                <w:szCs w:val="24"/>
              </w:rPr>
              <w:t>328.84</w:t>
            </w:r>
          </w:p>
        </w:tc>
        <w:tc>
          <w:tcPr>
            <w:tcW w:w="990" w:type="dxa"/>
          </w:tcPr>
          <w:p w14:paraId="7093A936" w14:textId="33FC1D47" w:rsidR="003F1467" w:rsidRPr="00EB7816" w:rsidRDefault="00B300C6" w:rsidP="00EB7816">
            <w:pPr>
              <w:jc w:val="center"/>
              <w:rPr>
                <w:rFonts w:ascii="Times New Roman" w:hAnsi="Times New Roman"/>
                <w:b/>
                <w:sz w:val="24"/>
                <w:szCs w:val="24"/>
              </w:rPr>
            </w:pPr>
            <w:r>
              <w:rPr>
                <w:rFonts w:ascii="Times New Roman" w:hAnsi="Times New Roman"/>
                <w:b/>
                <w:sz w:val="24"/>
                <w:szCs w:val="24"/>
              </w:rPr>
              <w:t>378.69</w:t>
            </w:r>
          </w:p>
        </w:tc>
        <w:tc>
          <w:tcPr>
            <w:tcW w:w="990" w:type="dxa"/>
          </w:tcPr>
          <w:p w14:paraId="6BCF6032" w14:textId="1923E2D9" w:rsidR="003F1467" w:rsidRPr="00EB7816" w:rsidRDefault="00B300C6" w:rsidP="00EB7816">
            <w:pPr>
              <w:jc w:val="center"/>
              <w:rPr>
                <w:rFonts w:ascii="Times New Roman" w:hAnsi="Times New Roman"/>
                <w:b/>
                <w:sz w:val="24"/>
                <w:szCs w:val="24"/>
              </w:rPr>
            </w:pPr>
            <w:r>
              <w:rPr>
                <w:rFonts w:ascii="Times New Roman" w:hAnsi="Times New Roman"/>
                <w:b/>
                <w:sz w:val="24"/>
                <w:szCs w:val="24"/>
              </w:rPr>
              <w:t>465.01</w:t>
            </w:r>
          </w:p>
        </w:tc>
        <w:tc>
          <w:tcPr>
            <w:tcW w:w="1777" w:type="dxa"/>
          </w:tcPr>
          <w:p w14:paraId="58837578" w14:textId="5D0DCF50" w:rsidR="003F1467" w:rsidRPr="00EB7816" w:rsidRDefault="00B300C6" w:rsidP="00EB7816">
            <w:pPr>
              <w:jc w:val="center"/>
              <w:rPr>
                <w:rFonts w:ascii="Times New Roman" w:hAnsi="Times New Roman"/>
                <w:b/>
                <w:sz w:val="24"/>
                <w:szCs w:val="24"/>
              </w:rPr>
            </w:pPr>
            <w:r>
              <w:rPr>
                <w:rFonts w:ascii="Times New Roman" w:hAnsi="Times New Roman"/>
                <w:b/>
                <w:sz w:val="24"/>
                <w:szCs w:val="24"/>
              </w:rPr>
              <w:t>49.41</w:t>
            </w:r>
          </w:p>
        </w:tc>
      </w:tr>
      <w:tr w:rsidR="003F1467" w:rsidRPr="00432B23" w14:paraId="2FED36DC" w14:textId="77777777" w:rsidTr="003F1467">
        <w:tc>
          <w:tcPr>
            <w:tcW w:w="1458" w:type="dxa"/>
          </w:tcPr>
          <w:p w14:paraId="60C30F47" w14:textId="77777777" w:rsidR="003F1467" w:rsidRPr="00EB7816" w:rsidRDefault="003F1467" w:rsidP="00EB7816">
            <w:pPr>
              <w:jc w:val="center"/>
              <w:rPr>
                <w:rFonts w:ascii="Times New Roman" w:hAnsi="Times New Roman"/>
                <w:b/>
                <w:sz w:val="24"/>
                <w:szCs w:val="24"/>
              </w:rPr>
            </w:pPr>
            <w:r w:rsidRPr="00EB7816">
              <w:rPr>
                <w:rFonts w:ascii="Times New Roman" w:hAnsi="Times New Roman"/>
                <w:b/>
                <w:sz w:val="24"/>
                <w:szCs w:val="24"/>
              </w:rPr>
              <w:t>4 YD</w:t>
            </w:r>
          </w:p>
        </w:tc>
        <w:tc>
          <w:tcPr>
            <w:tcW w:w="1080" w:type="dxa"/>
          </w:tcPr>
          <w:p w14:paraId="362E0CBB" w14:textId="7A63A369" w:rsidR="003F1467" w:rsidRPr="00EB7816" w:rsidRDefault="00B300C6" w:rsidP="00361121">
            <w:pPr>
              <w:jc w:val="center"/>
              <w:rPr>
                <w:rFonts w:ascii="Times New Roman" w:hAnsi="Times New Roman"/>
                <w:b/>
                <w:sz w:val="24"/>
                <w:szCs w:val="24"/>
              </w:rPr>
            </w:pPr>
            <w:r>
              <w:rPr>
                <w:rFonts w:ascii="Times New Roman" w:hAnsi="Times New Roman"/>
                <w:b/>
                <w:sz w:val="24"/>
                <w:szCs w:val="24"/>
              </w:rPr>
              <w:t>165.75</w:t>
            </w:r>
          </w:p>
        </w:tc>
        <w:tc>
          <w:tcPr>
            <w:tcW w:w="990" w:type="dxa"/>
          </w:tcPr>
          <w:p w14:paraId="1FAB3807" w14:textId="30497845" w:rsidR="003F1467" w:rsidRPr="00EB7816" w:rsidRDefault="00B300C6" w:rsidP="00EB7816">
            <w:pPr>
              <w:jc w:val="center"/>
              <w:rPr>
                <w:rFonts w:ascii="Times New Roman" w:hAnsi="Times New Roman"/>
                <w:b/>
                <w:sz w:val="24"/>
                <w:szCs w:val="24"/>
              </w:rPr>
            </w:pPr>
            <w:r>
              <w:rPr>
                <w:rFonts w:ascii="Times New Roman" w:hAnsi="Times New Roman"/>
                <w:b/>
                <w:sz w:val="24"/>
                <w:szCs w:val="24"/>
              </w:rPr>
              <w:t>283.75</w:t>
            </w:r>
          </w:p>
        </w:tc>
        <w:tc>
          <w:tcPr>
            <w:tcW w:w="990" w:type="dxa"/>
          </w:tcPr>
          <w:p w14:paraId="06913312" w14:textId="1D278A29" w:rsidR="00B300C6" w:rsidRPr="00EB7816" w:rsidRDefault="00B300C6">
            <w:pPr>
              <w:rPr>
                <w:rFonts w:ascii="Times New Roman" w:hAnsi="Times New Roman"/>
                <w:b/>
                <w:sz w:val="24"/>
                <w:szCs w:val="24"/>
              </w:rPr>
            </w:pPr>
            <w:r>
              <w:rPr>
                <w:rFonts w:ascii="Times New Roman" w:hAnsi="Times New Roman"/>
                <w:b/>
                <w:sz w:val="24"/>
                <w:szCs w:val="24"/>
              </w:rPr>
              <w:t xml:space="preserve"> 406.81</w:t>
            </w:r>
          </w:p>
        </w:tc>
        <w:tc>
          <w:tcPr>
            <w:tcW w:w="990" w:type="dxa"/>
          </w:tcPr>
          <w:p w14:paraId="0B60FACE" w14:textId="636C818E" w:rsidR="003F1467" w:rsidRPr="00EB7816" w:rsidRDefault="00B300C6" w:rsidP="00EB7816">
            <w:pPr>
              <w:jc w:val="center"/>
              <w:rPr>
                <w:rFonts w:ascii="Times New Roman" w:hAnsi="Times New Roman"/>
                <w:b/>
                <w:sz w:val="24"/>
                <w:szCs w:val="24"/>
              </w:rPr>
            </w:pPr>
            <w:r>
              <w:rPr>
                <w:rFonts w:ascii="Times New Roman" w:hAnsi="Times New Roman"/>
                <w:b/>
                <w:sz w:val="24"/>
                <w:szCs w:val="24"/>
              </w:rPr>
              <w:t>456.71</w:t>
            </w:r>
          </w:p>
        </w:tc>
        <w:tc>
          <w:tcPr>
            <w:tcW w:w="990" w:type="dxa"/>
          </w:tcPr>
          <w:p w14:paraId="22826C55" w14:textId="0BEA83B4" w:rsidR="003F1467" w:rsidRPr="00EB7816" w:rsidRDefault="00B300C6" w:rsidP="00EB7816">
            <w:pPr>
              <w:jc w:val="center"/>
              <w:rPr>
                <w:rFonts w:ascii="Times New Roman" w:hAnsi="Times New Roman"/>
                <w:b/>
                <w:sz w:val="24"/>
                <w:szCs w:val="24"/>
              </w:rPr>
            </w:pPr>
            <w:r>
              <w:rPr>
                <w:rFonts w:ascii="Times New Roman" w:hAnsi="Times New Roman"/>
                <w:b/>
                <w:sz w:val="24"/>
                <w:szCs w:val="24"/>
              </w:rPr>
              <w:t>559.69</w:t>
            </w:r>
          </w:p>
        </w:tc>
        <w:tc>
          <w:tcPr>
            <w:tcW w:w="1777" w:type="dxa"/>
          </w:tcPr>
          <w:p w14:paraId="3162A1FD" w14:textId="2EA2F7D4" w:rsidR="003F1467" w:rsidRPr="00EB7816" w:rsidRDefault="00B300C6" w:rsidP="00EB7816">
            <w:pPr>
              <w:jc w:val="center"/>
              <w:rPr>
                <w:rFonts w:ascii="Times New Roman" w:hAnsi="Times New Roman"/>
                <w:b/>
                <w:sz w:val="24"/>
                <w:szCs w:val="24"/>
              </w:rPr>
            </w:pPr>
            <w:r>
              <w:rPr>
                <w:rFonts w:ascii="Times New Roman" w:hAnsi="Times New Roman"/>
                <w:b/>
                <w:sz w:val="24"/>
                <w:szCs w:val="24"/>
              </w:rPr>
              <w:t>61.75</w:t>
            </w:r>
          </w:p>
        </w:tc>
      </w:tr>
      <w:tr w:rsidR="003F1467" w:rsidRPr="00432B23" w14:paraId="67976D74" w14:textId="77777777" w:rsidTr="003F1467">
        <w:tc>
          <w:tcPr>
            <w:tcW w:w="1458" w:type="dxa"/>
          </w:tcPr>
          <w:p w14:paraId="3A5E73FF" w14:textId="77777777" w:rsidR="003F1467" w:rsidRPr="00EB7816" w:rsidRDefault="003F1467" w:rsidP="00EB7816">
            <w:pPr>
              <w:jc w:val="center"/>
              <w:rPr>
                <w:rFonts w:ascii="Times New Roman" w:hAnsi="Times New Roman"/>
                <w:b/>
                <w:sz w:val="24"/>
                <w:szCs w:val="24"/>
              </w:rPr>
            </w:pPr>
            <w:r w:rsidRPr="00EB7816">
              <w:rPr>
                <w:rFonts w:ascii="Times New Roman" w:hAnsi="Times New Roman"/>
                <w:b/>
                <w:sz w:val="24"/>
                <w:szCs w:val="24"/>
              </w:rPr>
              <w:t>6 YD</w:t>
            </w:r>
          </w:p>
        </w:tc>
        <w:tc>
          <w:tcPr>
            <w:tcW w:w="1080" w:type="dxa"/>
          </w:tcPr>
          <w:p w14:paraId="5494C634" w14:textId="01434621" w:rsidR="003F1467" w:rsidRPr="00EB7816" w:rsidRDefault="00B300C6" w:rsidP="00361121">
            <w:pPr>
              <w:jc w:val="center"/>
              <w:rPr>
                <w:rFonts w:ascii="Times New Roman" w:hAnsi="Times New Roman"/>
                <w:b/>
                <w:sz w:val="24"/>
                <w:szCs w:val="24"/>
              </w:rPr>
            </w:pPr>
            <w:r>
              <w:rPr>
                <w:rFonts w:ascii="Times New Roman" w:hAnsi="Times New Roman"/>
                <w:b/>
                <w:sz w:val="24"/>
                <w:szCs w:val="24"/>
              </w:rPr>
              <w:t>205.92</w:t>
            </w:r>
          </w:p>
        </w:tc>
        <w:tc>
          <w:tcPr>
            <w:tcW w:w="990" w:type="dxa"/>
          </w:tcPr>
          <w:p w14:paraId="6A84A2D6" w14:textId="18241E76" w:rsidR="003F1467" w:rsidRPr="00EB7816" w:rsidRDefault="00B300C6" w:rsidP="00EB7816">
            <w:pPr>
              <w:jc w:val="center"/>
              <w:rPr>
                <w:rFonts w:ascii="Times New Roman" w:hAnsi="Times New Roman"/>
                <w:b/>
                <w:sz w:val="24"/>
                <w:szCs w:val="24"/>
              </w:rPr>
            </w:pPr>
            <w:r>
              <w:rPr>
                <w:rFonts w:ascii="Times New Roman" w:hAnsi="Times New Roman"/>
                <w:b/>
                <w:sz w:val="24"/>
                <w:szCs w:val="24"/>
              </w:rPr>
              <w:t>364.11</w:t>
            </w:r>
          </w:p>
        </w:tc>
        <w:tc>
          <w:tcPr>
            <w:tcW w:w="990" w:type="dxa"/>
          </w:tcPr>
          <w:p w14:paraId="7D67E5CC" w14:textId="650D8327" w:rsidR="003F1467" w:rsidRPr="00EB7816" w:rsidRDefault="00B300C6" w:rsidP="00EB7816">
            <w:pPr>
              <w:jc w:val="center"/>
              <w:rPr>
                <w:rFonts w:ascii="Times New Roman" w:hAnsi="Times New Roman"/>
                <w:b/>
                <w:sz w:val="24"/>
                <w:szCs w:val="24"/>
              </w:rPr>
            </w:pPr>
            <w:r>
              <w:rPr>
                <w:rFonts w:ascii="Times New Roman" w:hAnsi="Times New Roman"/>
                <w:b/>
                <w:sz w:val="24"/>
                <w:szCs w:val="24"/>
              </w:rPr>
              <w:t>519.78</w:t>
            </w:r>
          </w:p>
        </w:tc>
        <w:tc>
          <w:tcPr>
            <w:tcW w:w="990" w:type="dxa"/>
          </w:tcPr>
          <w:p w14:paraId="15E7BF32" w14:textId="0B92C42F" w:rsidR="003F1467" w:rsidRPr="00EB7816" w:rsidRDefault="00B300C6" w:rsidP="00EB7816">
            <w:pPr>
              <w:jc w:val="center"/>
              <w:rPr>
                <w:rFonts w:ascii="Times New Roman" w:hAnsi="Times New Roman"/>
                <w:b/>
                <w:sz w:val="24"/>
                <w:szCs w:val="24"/>
              </w:rPr>
            </w:pPr>
            <w:r>
              <w:rPr>
                <w:rFonts w:ascii="Times New Roman" w:hAnsi="Times New Roman"/>
                <w:b/>
                <w:sz w:val="24"/>
                <w:szCs w:val="24"/>
              </w:rPr>
              <w:t>610.66</w:t>
            </w:r>
          </w:p>
        </w:tc>
        <w:tc>
          <w:tcPr>
            <w:tcW w:w="990" w:type="dxa"/>
          </w:tcPr>
          <w:p w14:paraId="769E8CD8" w14:textId="45DBEF98" w:rsidR="003F1467" w:rsidRPr="00EB7816" w:rsidRDefault="00B300C6" w:rsidP="00EB7816">
            <w:pPr>
              <w:jc w:val="center"/>
              <w:rPr>
                <w:rFonts w:ascii="Times New Roman" w:hAnsi="Times New Roman"/>
                <w:b/>
                <w:sz w:val="24"/>
                <w:szCs w:val="24"/>
              </w:rPr>
            </w:pPr>
            <w:r>
              <w:rPr>
                <w:rFonts w:ascii="Times New Roman" w:hAnsi="Times New Roman"/>
                <w:b/>
                <w:sz w:val="24"/>
                <w:szCs w:val="24"/>
              </w:rPr>
              <w:t>746.25</w:t>
            </w:r>
          </w:p>
        </w:tc>
        <w:tc>
          <w:tcPr>
            <w:tcW w:w="1777" w:type="dxa"/>
          </w:tcPr>
          <w:p w14:paraId="59D55129" w14:textId="2A95E8C0" w:rsidR="003F1467" w:rsidRPr="00EB7816" w:rsidRDefault="00B300C6" w:rsidP="00EB7816">
            <w:pPr>
              <w:jc w:val="center"/>
              <w:rPr>
                <w:rFonts w:ascii="Times New Roman" w:hAnsi="Times New Roman"/>
                <w:b/>
                <w:sz w:val="24"/>
                <w:szCs w:val="24"/>
              </w:rPr>
            </w:pPr>
            <w:r>
              <w:rPr>
                <w:rFonts w:ascii="Times New Roman" w:hAnsi="Times New Roman"/>
                <w:b/>
                <w:sz w:val="24"/>
                <w:szCs w:val="24"/>
              </w:rPr>
              <w:t>98.74</w:t>
            </w:r>
          </w:p>
        </w:tc>
      </w:tr>
      <w:tr w:rsidR="003F1467" w:rsidRPr="00432B23" w14:paraId="64859B34" w14:textId="77777777" w:rsidTr="003F1467">
        <w:tc>
          <w:tcPr>
            <w:tcW w:w="1458" w:type="dxa"/>
          </w:tcPr>
          <w:p w14:paraId="374EF9FF" w14:textId="77777777" w:rsidR="003F1467" w:rsidRPr="00EB7816" w:rsidRDefault="003F1467" w:rsidP="00EB7816">
            <w:pPr>
              <w:jc w:val="center"/>
              <w:rPr>
                <w:rFonts w:ascii="Times New Roman" w:hAnsi="Times New Roman"/>
                <w:b/>
                <w:sz w:val="24"/>
                <w:szCs w:val="24"/>
              </w:rPr>
            </w:pPr>
            <w:r w:rsidRPr="00EB7816">
              <w:rPr>
                <w:rFonts w:ascii="Times New Roman" w:hAnsi="Times New Roman"/>
                <w:b/>
                <w:sz w:val="24"/>
                <w:szCs w:val="24"/>
              </w:rPr>
              <w:t>8 YD</w:t>
            </w:r>
          </w:p>
        </w:tc>
        <w:tc>
          <w:tcPr>
            <w:tcW w:w="1080" w:type="dxa"/>
          </w:tcPr>
          <w:p w14:paraId="6BD972F7" w14:textId="33EB9CF7" w:rsidR="003F1467" w:rsidRPr="00EB7816" w:rsidRDefault="00B300C6" w:rsidP="00361121">
            <w:pPr>
              <w:jc w:val="center"/>
              <w:rPr>
                <w:rFonts w:ascii="Times New Roman" w:hAnsi="Times New Roman"/>
                <w:b/>
                <w:sz w:val="24"/>
                <w:szCs w:val="24"/>
              </w:rPr>
            </w:pPr>
            <w:r>
              <w:rPr>
                <w:rFonts w:ascii="Times New Roman" w:hAnsi="Times New Roman"/>
                <w:b/>
                <w:sz w:val="24"/>
                <w:szCs w:val="24"/>
              </w:rPr>
              <w:t>273.69</w:t>
            </w:r>
          </w:p>
        </w:tc>
        <w:tc>
          <w:tcPr>
            <w:tcW w:w="990" w:type="dxa"/>
          </w:tcPr>
          <w:p w14:paraId="101C6AF0" w14:textId="21CC66E2" w:rsidR="003F1467" w:rsidRPr="00EB7816" w:rsidRDefault="00B300C6" w:rsidP="00EB7816">
            <w:pPr>
              <w:jc w:val="center"/>
              <w:rPr>
                <w:rFonts w:ascii="Times New Roman" w:hAnsi="Times New Roman"/>
                <w:b/>
                <w:sz w:val="24"/>
                <w:szCs w:val="24"/>
              </w:rPr>
            </w:pPr>
            <w:r>
              <w:rPr>
                <w:rFonts w:ascii="Times New Roman" w:hAnsi="Times New Roman"/>
                <w:b/>
                <w:sz w:val="24"/>
                <w:szCs w:val="24"/>
              </w:rPr>
              <w:t>457.04</w:t>
            </w:r>
          </w:p>
        </w:tc>
        <w:tc>
          <w:tcPr>
            <w:tcW w:w="990" w:type="dxa"/>
          </w:tcPr>
          <w:p w14:paraId="2D3F40BF" w14:textId="46477BCB" w:rsidR="003F1467" w:rsidRPr="00EB7816" w:rsidRDefault="00B300C6" w:rsidP="00EB7816">
            <w:pPr>
              <w:jc w:val="center"/>
              <w:rPr>
                <w:rFonts w:ascii="Times New Roman" w:hAnsi="Times New Roman"/>
                <w:b/>
                <w:sz w:val="24"/>
                <w:szCs w:val="24"/>
              </w:rPr>
            </w:pPr>
            <w:r>
              <w:rPr>
                <w:rFonts w:ascii="Times New Roman" w:hAnsi="Times New Roman"/>
                <w:b/>
                <w:sz w:val="24"/>
                <w:szCs w:val="24"/>
              </w:rPr>
              <w:t>640.33</w:t>
            </w:r>
          </w:p>
        </w:tc>
        <w:tc>
          <w:tcPr>
            <w:tcW w:w="990" w:type="dxa"/>
          </w:tcPr>
          <w:p w14:paraId="6EA3A4C5" w14:textId="1CFE76F9" w:rsidR="003F1467" w:rsidRPr="00EB7816" w:rsidRDefault="00B300C6" w:rsidP="00EB7816">
            <w:pPr>
              <w:jc w:val="center"/>
              <w:rPr>
                <w:rFonts w:ascii="Times New Roman" w:hAnsi="Times New Roman"/>
                <w:b/>
                <w:sz w:val="24"/>
                <w:szCs w:val="24"/>
              </w:rPr>
            </w:pPr>
            <w:r>
              <w:rPr>
                <w:rFonts w:ascii="Times New Roman" w:hAnsi="Times New Roman"/>
                <w:b/>
                <w:sz w:val="24"/>
                <w:szCs w:val="24"/>
              </w:rPr>
              <w:t>770.24</w:t>
            </w:r>
          </w:p>
        </w:tc>
        <w:tc>
          <w:tcPr>
            <w:tcW w:w="990" w:type="dxa"/>
          </w:tcPr>
          <w:p w14:paraId="16F4FB0D" w14:textId="2C58585F" w:rsidR="003F1467" w:rsidRPr="00EB7816" w:rsidRDefault="00B300C6" w:rsidP="00EB7816">
            <w:pPr>
              <w:jc w:val="center"/>
              <w:rPr>
                <w:rFonts w:ascii="Times New Roman" w:hAnsi="Times New Roman"/>
                <w:b/>
                <w:sz w:val="24"/>
                <w:szCs w:val="24"/>
              </w:rPr>
            </w:pPr>
            <w:r>
              <w:rPr>
                <w:rFonts w:ascii="Times New Roman" w:hAnsi="Times New Roman"/>
                <w:b/>
                <w:sz w:val="24"/>
                <w:szCs w:val="24"/>
              </w:rPr>
              <w:t>941.15</w:t>
            </w:r>
          </w:p>
        </w:tc>
        <w:tc>
          <w:tcPr>
            <w:tcW w:w="1777" w:type="dxa"/>
          </w:tcPr>
          <w:p w14:paraId="46848240" w14:textId="184E3A58" w:rsidR="003F1467" w:rsidRPr="00EB7816" w:rsidRDefault="00B300C6" w:rsidP="00EB7816">
            <w:pPr>
              <w:jc w:val="center"/>
              <w:rPr>
                <w:rFonts w:ascii="Times New Roman" w:hAnsi="Times New Roman"/>
                <w:b/>
                <w:sz w:val="24"/>
                <w:szCs w:val="24"/>
              </w:rPr>
            </w:pPr>
            <w:r>
              <w:rPr>
                <w:rFonts w:ascii="Times New Roman" w:hAnsi="Times New Roman"/>
                <w:b/>
                <w:sz w:val="24"/>
                <w:szCs w:val="24"/>
              </w:rPr>
              <w:t>121.04</w:t>
            </w:r>
          </w:p>
        </w:tc>
      </w:tr>
    </w:tbl>
    <w:p w14:paraId="30F93F06" w14:textId="77777777" w:rsidR="005E7BBD" w:rsidRDefault="005E7BBD" w:rsidP="00432B23">
      <w:pPr>
        <w:ind w:left="1440" w:hanging="1440"/>
        <w:rPr>
          <w:rFonts w:ascii="Times New Roman" w:hAnsi="Times New Roman"/>
          <w:b/>
          <w:sz w:val="24"/>
          <w:szCs w:val="24"/>
          <w:u w:val="single"/>
        </w:rPr>
      </w:pPr>
    </w:p>
    <w:p w14:paraId="64F39CF3" w14:textId="1D4D8F54" w:rsidR="005E7BBD" w:rsidRPr="00432B23" w:rsidRDefault="003E624D" w:rsidP="00432B23">
      <w:pPr>
        <w:ind w:left="1440" w:hanging="1440"/>
        <w:rPr>
          <w:rFonts w:ascii="Times New Roman" w:hAnsi="Times New Roman"/>
          <w:b/>
          <w:sz w:val="24"/>
          <w:szCs w:val="24"/>
          <w:u w:val="single"/>
        </w:rPr>
      </w:pPr>
      <w:r>
        <w:rPr>
          <w:rFonts w:ascii="Times New Roman" w:hAnsi="Times New Roman"/>
          <w:b/>
          <w:sz w:val="24"/>
          <w:szCs w:val="24"/>
          <w:u w:val="single"/>
        </w:rPr>
        <w:t>INDUSTRI</w:t>
      </w:r>
      <w:r w:rsidR="005E7BBD" w:rsidRPr="00432B23">
        <w:rPr>
          <w:rFonts w:ascii="Times New Roman" w:hAnsi="Times New Roman"/>
          <w:b/>
          <w:sz w:val="24"/>
          <w:szCs w:val="24"/>
          <w:u w:val="single"/>
        </w:rPr>
        <w:t>AL ROLLOFF RATES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5"/>
        <w:gridCol w:w="950"/>
        <w:gridCol w:w="1563"/>
        <w:gridCol w:w="1483"/>
        <w:gridCol w:w="1296"/>
        <w:gridCol w:w="1758"/>
        <w:gridCol w:w="1350"/>
      </w:tblGrid>
      <w:tr w:rsidR="005E0200" w:rsidRPr="00432B23" w14:paraId="2B4B339C" w14:textId="77777777" w:rsidTr="00B34114">
        <w:trPr>
          <w:trHeight w:val="467"/>
        </w:trPr>
        <w:tc>
          <w:tcPr>
            <w:tcW w:w="865" w:type="dxa"/>
          </w:tcPr>
          <w:p w14:paraId="70D8F2F6" w14:textId="77777777" w:rsidR="005E0200" w:rsidRPr="00EB7816" w:rsidRDefault="005E0200" w:rsidP="00EB7816">
            <w:pPr>
              <w:jc w:val="center"/>
              <w:rPr>
                <w:rFonts w:ascii="Times New Roman" w:hAnsi="Times New Roman"/>
                <w:b/>
                <w:sz w:val="24"/>
                <w:szCs w:val="24"/>
              </w:rPr>
            </w:pPr>
            <w:r w:rsidRPr="00EB7816">
              <w:rPr>
                <w:rFonts w:ascii="Times New Roman" w:hAnsi="Times New Roman"/>
                <w:b/>
                <w:sz w:val="24"/>
                <w:szCs w:val="24"/>
              </w:rPr>
              <w:t>SIZE</w:t>
            </w:r>
          </w:p>
        </w:tc>
        <w:tc>
          <w:tcPr>
            <w:tcW w:w="950" w:type="dxa"/>
          </w:tcPr>
          <w:p w14:paraId="4DEDBBA8" w14:textId="77777777" w:rsidR="005E0200" w:rsidRPr="00EB7816" w:rsidRDefault="005E0200" w:rsidP="00EB7816">
            <w:pPr>
              <w:jc w:val="center"/>
              <w:rPr>
                <w:rFonts w:ascii="Times New Roman" w:hAnsi="Times New Roman"/>
                <w:b/>
                <w:sz w:val="24"/>
                <w:szCs w:val="24"/>
              </w:rPr>
            </w:pPr>
            <w:r w:rsidRPr="00EB7816">
              <w:rPr>
                <w:rFonts w:ascii="Times New Roman" w:hAnsi="Times New Roman"/>
                <w:b/>
                <w:sz w:val="24"/>
                <w:szCs w:val="24"/>
              </w:rPr>
              <w:t>TYPE</w:t>
            </w:r>
          </w:p>
        </w:tc>
        <w:tc>
          <w:tcPr>
            <w:tcW w:w="1563" w:type="dxa"/>
          </w:tcPr>
          <w:p w14:paraId="730C6754" w14:textId="77777777" w:rsidR="005E0200" w:rsidRDefault="005E0200" w:rsidP="003E624D">
            <w:pPr>
              <w:spacing w:after="20"/>
              <w:rPr>
                <w:rFonts w:ascii="Times New Roman" w:hAnsi="Times New Roman"/>
                <w:b/>
                <w:sz w:val="24"/>
                <w:szCs w:val="24"/>
              </w:rPr>
            </w:pPr>
            <w:r w:rsidRPr="00EB7816">
              <w:rPr>
                <w:rFonts w:ascii="Times New Roman" w:hAnsi="Times New Roman"/>
                <w:b/>
                <w:sz w:val="24"/>
                <w:szCs w:val="24"/>
              </w:rPr>
              <w:t>DELIVERY</w:t>
            </w:r>
            <w:r>
              <w:rPr>
                <w:rFonts w:ascii="Times New Roman" w:hAnsi="Times New Roman"/>
                <w:b/>
                <w:sz w:val="24"/>
                <w:szCs w:val="24"/>
              </w:rPr>
              <w:t>/</w:t>
            </w:r>
          </w:p>
          <w:p w14:paraId="3444F246" w14:textId="04DB7B0D" w:rsidR="005E0200" w:rsidRPr="00EB7816" w:rsidRDefault="005E0200" w:rsidP="003E624D">
            <w:pPr>
              <w:spacing w:after="20"/>
              <w:rPr>
                <w:rFonts w:ascii="Times New Roman" w:hAnsi="Times New Roman"/>
                <w:b/>
                <w:sz w:val="24"/>
                <w:szCs w:val="24"/>
              </w:rPr>
            </w:pPr>
            <w:r>
              <w:rPr>
                <w:rFonts w:ascii="Times New Roman" w:hAnsi="Times New Roman"/>
                <w:b/>
                <w:sz w:val="24"/>
                <w:szCs w:val="24"/>
              </w:rPr>
              <w:t>RELOCATE</w:t>
            </w:r>
          </w:p>
        </w:tc>
        <w:tc>
          <w:tcPr>
            <w:tcW w:w="1483" w:type="dxa"/>
          </w:tcPr>
          <w:p w14:paraId="259C6ACB" w14:textId="029A7DCA" w:rsidR="005E0200" w:rsidRDefault="005E0200" w:rsidP="003E624D">
            <w:pPr>
              <w:spacing w:after="0"/>
              <w:jc w:val="center"/>
              <w:rPr>
                <w:rFonts w:ascii="Times New Roman" w:hAnsi="Times New Roman"/>
                <w:b/>
                <w:sz w:val="24"/>
                <w:szCs w:val="24"/>
              </w:rPr>
            </w:pPr>
            <w:r>
              <w:rPr>
                <w:rFonts w:ascii="Times New Roman" w:hAnsi="Times New Roman"/>
                <w:b/>
                <w:sz w:val="24"/>
                <w:szCs w:val="24"/>
              </w:rPr>
              <w:t>MONTHLY</w:t>
            </w:r>
          </w:p>
          <w:p w14:paraId="540F43E4" w14:textId="00AFAD34" w:rsidR="005E0200" w:rsidRPr="00EB7816" w:rsidRDefault="005E0200" w:rsidP="005E0200">
            <w:pPr>
              <w:spacing w:after="0"/>
              <w:jc w:val="center"/>
              <w:rPr>
                <w:rFonts w:ascii="Times New Roman" w:hAnsi="Times New Roman"/>
                <w:b/>
                <w:sz w:val="24"/>
                <w:szCs w:val="24"/>
              </w:rPr>
            </w:pPr>
            <w:r>
              <w:rPr>
                <w:rFonts w:ascii="Times New Roman" w:hAnsi="Times New Roman"/>
                <w:b/>
                <w:sz w:val="24"/>
                <w:szCs w:val="24"/>
              </w:rPr>
              <w:t>RENTAL</w:t>
            </w:r>
          </w:p>
        </w:tc>
        <w:tc>
          <w:tcPr>
            <w:tcW w:w="1296" w:type="dxa"/>
          </w:tcPr>
          <w:p w14:paraId="0C7C42EF" w14:textId="4A6BF1B0" w:rsidR="005E0200" w:rsidRPr="00EB7816" w:rsidRDefault="005E0200" w:rsidP="005E0200">
            <w:pPr>
              <w:jc w:val="center"/>
              <w:rPr>
                <w:rFonts w:ascii="Times New Roman" w:hAnsi="Times New Roman"/>
                <w:b/>
                <w:sz w:val="24"/>
                <w:szCs w:val="24"/>
              </w:rPr>
            </w:pPr>
            <w:r>
              <w:rPr>
                <w:rFonts w:ascii="Times New Roman" w:hAnsi="Times New Roman"/>
                <w:b/>
                <w:sz w:val="24"/>
                <w:szCs w:val="24"/>
              </w:rPr>
              <w:t>DAILY RENTAL</w:t>
            </w:r>
          </w:p>
        </w:tc>
        <w:tc>
          <w:tcPr>
            <w:tcW w:w="1758" w:type="dxa"/>
          </w:tcPr>
          <w:p w14:paraId="68AC6136" w14:textId="5BF55A76" w:rsidR="005E0200" w:rsidRPr="00EB7816" w:rsidRDefault="005E0200" w:rsidP="00EB7816">
            <w:pPr>
              <w:jc w:val="center"/>
              <w:rPr>
                <w:rFonts w:ascii="Times New Roman" w:hAnsi="Times New Roman"/>
                <w:b/>
                <w:sz w:val="24"/>
                <w:szCs w:val="24"/>
              </w:rPr>
            </w:pPr>
            <w:r w:rsidRPr="00EB7816">
              <w:rPr>
                <w:rFonts w:ascii="Times New Roman" w:hAnsi="Times New Roman"/>
                <w:b/>
                <w:sz w:val="24"/>
                <w:szCs w:val="24"/>
              </w:rPr>
              <w:t>HAUL</w:t>
            </w:r>
            <w:r>
              <w:rPr>
                <w:rFonts w:ascii="Times New Roman" w:hAnsi="Times New Roman"/>
                <w:b/>
                <w:sz w:val="24"/>
                <w:szCs w:val="24"/>
              </w:rPr>
              <w:t xml:space="preserve"> RATE </w:t>
            </w:r>
            <w:proofErr w:type="gramStart"/>
            <w:r>
              <w:rPr>
                <w:rFonts w:ascii="Times New Roman" w:hAnsi="Times New Roman"/>
                <w:b/>
                <w:sz w:val="24"/>
                <w:szCs w:val="24"/>
              </w:rPr>
              <w:t xml:space="preserve">   (</w:t>
            </w:r>
            <w:proofErr w:type="gramEnd"/>
            <w:r>
              <w:rPr>
                <w:rFonts w:ascii="Times New Roman" w:hAnsi="Times New Roman"/>
                <w:b/>
                <w:sz w:val="24"/>
                <w:szCs w:val="24"/>
              </w:rPr>
              <w:t>inc. 4 tons)</w:t>
            </w:r>
          </w:p>
        </w:tc>
        <w:tc>
          <w:tcPr>
            <w:tcW w:w="1350" w:type="dxa"/>
          </w:tcPr>
          <w:p w14:paraId="0F28CCF3" w14:textId="77777777" w:rsidR="005E0200" w:rsidRPr="00EB7816" w:rsidRDefault="005E0200">
            <w:pPr>
              <w:rPr>
                <w:rFonts w:ascii="Times New Roman" w:hAnsi="Times New Roman"/>
                <w:b/>
                <w:sz w:val="24"/>
                <w:szCs w:val="24"/>
              </w:rPr>
            </w:pPr>
            <w:r w:rsidRPr="00EB7816">
              <w:rPr>
                <w:rFonts w:ascii="Times New Roman" w:hAnsi="Times New Roman"/>
                <w:b/>
                <w:sz w:val="24"/>
                <w:szCs w:val="24"/>
              </w:rPr>
              <w:t>DEPOSIT PER CONT</w:t>
            </w:r>
          </w:p>
        </w:tc>
      </w:tr>
      <w:tr w:rsidR="005E0200" w:rsidRPr="00432B23" w14:paraId="3FDC6116" w14:textId="77777777" w:rsidTr="00B34114">
        <w:tc>
          <w:tcPr>
            <w:tcW w:w="865" w:type="dxa"/>
          </w:tcPr>
          <w:p w14:paraId="7F07BD63" w14:textId="77777777" w:rsidR="005E0200" w:rsidRPr="00EB7816" w:rsidRDefault="005E0200" w:rsidP="00EB7816">
            <w:pPr>
              <w:jc w:val="center"/>
              <w:rPr>
                <w:rFonts w:ascii="Times New Roman" w:hAnsi="Times New Roman"/>
                <w:b/>
                <w:sz w:val="24"/>
                <w:szCs w:val="24"/>
              </w:rPr>
            </w:pPr>
            <w:r w:rsidRPr="00EB7816">
              <w:rPr>
                <w:rFonts w:ascii="Times New Roman" w:hAnsi="Times New Roman"/>
                <w:b/>
                <w:sz w:val="24"/>
                <w:szCs w:val="24"/>
              </w:rPr>
              <w:t>20 YD</w:t>
            </w:r>
          </w:p>
        </w:tc>
        <w:tc>
          <w:tcPr>
            <w:tcW w:w="950" w:type="dxa"/>
          </w:tcPr>
          <w:p w14:paraId="66F9775F" w14:textId="77777777" w:rsidR="005E0200" w:rsidRPr="00EB7816" w:rsidRDefault="005E0200" w:rsidP="00EB7816">
            <w:pPr>
              <w:jc w:val="center"/>
              <w:rPr>
                <w:rFonts w:ascii="Times New Roman" w:hAnsi="Times New Roman"/>
                <w:b/>
                <w:sz w:val="24"/>
                <w:szCs w:val="24"/>
              </w:rPr>
            </w:pPr>
            <w:r w:rsidRPr="00EB7816">
              <w:rPr>
                <w:rFonts w:ascii="Times New Roman" w:hAnsi="Times New Roman"/>
                <w:b/>
                <w:sz w:val="24"/>
                <w:szCs w:val="24"/>
              </w:rPr>
              <w:t>OPEN</w:t>
            </w:r>
          </w:p>
        </w:tc>
        <w:tc>
          <w:tcPr>
            <w:tcW w:w="1563" w:type="dxa"/>
          </w:tcPr>
          <w:p w14:paraId="0B6573D2" w14:textId="083873E5" w:rsidR="005E0200" w:rsidRPr="00EB7816" w:rsidRDefault="005E0200" w:rsidP="00EB7816">
            <w:pPr>
              <w:jc w:val="center"/>
              <w:rPr>
                <w:rFonts w:ascii="Times New Roman" w:hAnsi="Times New Roman"/>
                <w:b/>
                <w:sz w:val="24"/>
                <w:szCs w:val="24"/>
              </w:rPr>
            </w:pPr>
            <w:r>
              <w:rPr>
                <w:rFonts w:ascii="Times New Roman" w:hAnsi="Times New Roman"/>
                <w:b/>
                <w:sz w:val="24"/>
                <w:szCs w:val="24"/>
              </w:rPr>
              <w:t>130.49</w:t>
            </w:r>
          </w:p>
        </w:tc>
        <w:tc>
          <w:tcPr>
            <w:tcW w:w="1483" w:type="dxa"/>
          </w:tcPr>
          <w:p w14:paraId="4E18FFE0" w14:textId="5ED18684" w:rsidR="005E0200" w:rsidRPr="00EB7816" w:rsidRDefault="005E0200" w:rsidP="00D857A0">
            <w:pPr>
              <w:jc w:val="center"/>
              <w:rPr>
                <w:rFonts w:ascii="Times New Roman" w:hAnsi="Times New Roman"/>
                <w:b/>
                <w:sz w:val="24"/>
                <w:szCs w:val="24"/>
              </w:rPr>
            </w:pPr>
            <w:r>
              <w:rPr>
                <w:rFonts w:ascii="Times New Roman" w:hAnsi="Times New Roman"/>
                <w:b/>
                <w:sz w:val="24"/>
                <w:szCs w:val="24"/>
              </w:rPr>
              <w:t>157.28</w:t>
            </w:r>
          </w:p>
        </w:tc>
        <w:tc>
          <w:tcPr>
            <w:tcW w:w="1296" w:type="dxa"/>
          </w:tcPr>
          <w:p w14:paraId="76A00CE5" w14:textId="5C9965E9" w:rsidR="005E0200" w:rsidRDefault="005E0200" w:rsidP="00EB7816">
            <w:pPr>
              <w:jc w:val="center"/>
              <w:rPr>
                <w:rFonts w:ascii="Times New Roman" w:hAnsi="Times New Roman"/>
                <w:b/>
                <w:sz w:val="24"/>
                <w:szCs w:val="24"/>
              </w:rPr>
            </w:pPr>
            <w:r>
              <w:rPr>
                <w:rFonts w:ascii="Times New Roman" w:hAnsi="Times New Roman"/>
                <w:b/>
                <w:sz w:val="24"/>
                <w:szCs w:val="24"/>
              </w:rPr>
              <w:t>5.36</w:t>
            </w:r>
          </w:p>
        </w:tc>
        <w:tc>
          <w:tcPr>
            <w:tcW w:w="1758" w:type="dxa"/>
          </w:tcPr>
          <w:p w14:paraId="301D243F" w14:textId="162077C9" w:rsidR="005E0200" w:rsidRPr="00EB7816" w:rsidRDefault="005E0200" w:rsidP="00EB7816">
            <w:pPr>
              <w:jc w:val="center"/>
              <w:rPr>
                <w:rFonts w:ascii="Times New Roman" w:hAnsi="Times New Roman"/>
                <w:b/>
                <w:sz w:val="24"/>
                <w:szCs w:val="24"/>
              </w:rPr>
            </w:pPr>
            <w:r>
              <w:rPr>
                <w:rFonts w:ascii="Times New Roman" w:hAnsi="Times New Roman"/>
                <w:b/>
                <w:sz w:val="24"/>
                <w:szCs w:val="24"/>
              </w:rPr>
              <w:t>524.21</w:t>
            </w:r>
          </w:p>
        </w:tc>
        <w:tc>
          <w:tcPr>
            <w:tcW w:w="1350" w:type="dxa"/>
          </w:tcPr>
          <w:p w14:paraId="0ED2964A" w14:textId="7AA2F133" w:rsidR="005E0200" w:rsidRPr="00EB7816" w:rsidRDefault="00793A5D" w:rsidP="00EB7816">
            <w:pPr>
              <w:jc w:val="center"/>
              <w:rPr>
                <w:rFonts w:ascii="Times New Roman" w:hAnsi="Times New Roman"/>
                <w:b/>
                <w:sz w:val="24"/>
                <w:szCs w:val="24"/>
              </w:rPr>
            </w:pPr>
            <w:r>
              <w:rPr>
                <w:rFonts w:ascii="Times New Roman" w:hAnsi="Times New Roman"/>
                <w:b/>
                <w:sz w:val="24"/>
                <w:szCs w:val="24"/>
              </w:rPr>
              <w:t>681.49</w:t>
            </w:r>
          </w:p>
        </w:tc>
      </w:tr>
      <w:tr w:rsidR="005E0200" w:rsidRPr="00432B23" w14:paraId="52B6A909" w14:textId="77777777" w:rsidTr="00B34114">
        <w:tc>
          <w:tcPr>
            <w:tcW w:w="865" w:type="dxa"/>
          </w:tcPr>
          <w:p w14:paraId="4609DC61" w14:textId="77777777" w:rsidR="005E0200" w:rsidRPr="00EB7816" w:rsidRDefault="005E0200" w:rsidP="00EB7816">
            <w:pPr>
              <w:jc w:val="center"/>
              <w:rPr>
                <w:rFonts w:ascii="Times New Roman" w:hAnsi="Times New Roman"/>
                <w:b/>
                <w:sz w:val="24"/>
                <w:szCs w:val="24"/>
              </w:rPr>
            </w:pPr>
            <w:r w:rsidRPr="00EB7816">
              <w:rPr>
                <w:rFonts w:ascii="Times New Roman" w:hAnsi="Times New Roman"/>
                <w:b/>
                <w:sz w:val="24"/>
                <w:szCs w:val="24"/>
              </w:rPr>
              <w:t>30 YD</w:t>
            </w:r>
          </w:p>
        </w:tc>
        <w:tc>
          <w:tcPr>
            <w:tcW w:w="950" w:type="dxa"/>
          </w:tcPr>
          <w:p w14:paraId="03584FC1" w14:textId="77777777" w:rsidR="005E0200" w:rsidRPr="00EB7816" w:rsidRDefault="005E0200" w:rsidP="00EB7816">
            <w:pPr>
              <w:jc w:val="center"/>
              <w:rPr>
                <w:rFonts w:ascii="Times New Roman" w:hAnsi="Times New Roman"/>
                <w:b/>
                <w:sz w:val="24"/>
                <w:szCs w:val="24"/>
              </w:rPr>
            </w:pPr>
            <w:r w:rsidRPr="00EB7816">
              <w:rPr>
                <w:rFonts w:ascii="Times New Roman" w:hAnsi="Times New Roman"/>
                <w:b/>
                <w:sz w:val="24"/>
                <w:szCs w:val="24"/>
              </w:rPr>
              <w:t>OPEN</w:t>
            </w:r>
          </w:p>
        </w:tc>
        <w:tc>
          <w:tcPr>
            <w:tcW w:w="1563" w:type="dxa"/>
          </w:tcPr>
          <w:p w14:paraId="6DF862C5" w14:textId="2D33B05F" w:rsidR="005E0200" w:rsidRPr="00EB7816" w:rsidRDefault="005E0200" w:rsidP="00EB7816">
            <w:pPr>
              <w:jc w:val="center"/>
              <w:rPr>
                <w:rFonts w:ascii="Times New Roman" w:hAnsi="Times New Roman"/>
                <w:b/>
                <w:sz w:val="24"/>
                <w:szCs w:val="24"/>
              </w:rPr>
            </w:pPr>
            <w:r>
              <w:rPr>
                <w:rFonts w:ascii="Times New Roman" w:hAnsi="Times New Roman"/>
                <w:b/>
                <w:sz w:val="24"/>
                <w:szCs w:val="24"/>
              </w:rPr>
              <w:t>130.49</w:t>
            </w:r>
          </w:p>
        </w:tc>
        <w:tc>
          <w:tcPr>
            <w:tcW w:w="1483" w:type="dxa"/>
          </w:tcPr>
          <w:p w14:paraId="6CF22097" w14:textId="74EE8022" w:rsidR="005E0200" w:rsidRPr="00EB7816" w:rsidRDefault="005E0200" w:rsidP="00EB7816">
            <w:pPr>
              <w:jc w:val="center"/>
              <w:rPr>
                <w:rFonts w:ascii="Times New Roman" w:hAnsi="Times New Roman"/>
                <w:b/>
                <w:sz w:val="24"/>
                <w:szCs w:val="24"/>
              </w:rPr>
            </w:pPr>
            <w:r>
              <w:rPr>
                <w:rFonts w:ascii="Times New Roman" w:hAnsi="Times New Roman"/>
                <w:b/>
                <w:sz w:val="24"/>
                <w:szCs w:val="24"/>
              </w:rPr>
              <w:t>157.28</w:t>
            </w:r>
          </w:p>
        </w:tc>
        <w:tc>
          <w:tcPr>
            <w:tcW w:w="1296" w:type="dxa"/>
          </w:tcPr>
          <w:p w14:paraId="3E03999D" w14:textId="5552ED8C" w:rsidR="005E0200" w:rsidRDefault="005E0200" w:rsidP="00EB7816">
            <w:pPr>
              <w:jc w:val="center"/>
              <w:rPr>
                <w:rFonts w:ascii="Times New Roman" w:hAnsi="Times New Roman"/>
                <w:b/>
                <w:sz w:val="24"/>
                <w:szCs w:val="24"/>
              </w:rPr>
            </w:pPr>
            <w:r>
              <w:rPr>
                <w:rFonts w:ascii="Times New Roman" w:hAnsi="Times New Roman"/>
                <w:b/>
                <w:sz w:val="24"/>
                <w:szCs w:val="24"/>
              </w:rPr>
              <w:t>5.36</w:t>
            </w:r>
          </w:p>
        </w:tc>
        <w:tc>
          <w:tcPr>
            <w:tcW w:w="1758" w:type="dxa"/>
          </w:tcPr>
          <w:p w14:paraId="1FD938F8" w14:textId="4DFCA30F" w:rsidR="005E0200" w:rsidRPr="00EB7816" w:rsidRDefault="000D33EC" w:rsidP="00EB7816">
            <w:pPr>
              <w:jc w:val="center"/>
              <w:rPr>
                <w:rFonts w:ascii="Times New Roman" w:hAnsi="Times New Roman"/>
                <w:b/>
                <w:sz w:val="24"/>
                <w:szCs w:val="24"/>
              </w:rPr>
            </w:pPr>
            <w:r>
              <w:rPr>
                <w:rFonts w:ascii="Times New Roman" w:hAnsi="Times New Roman"/>
                <w:b/>
                <w:sz w:val="24"/>
                <w:szCs w:val="24"/>
              </w:rPr>
              <w:t>636.54</w:t>
            </w:r>
          </w:p>
        </w:tc>
        <w:tc>
          <w:tcPr>
            <w:tcW w:w="1350" w:type="dxa"/>
          </w:tcPr>
          <w:p w14:paraId="0DB0CD0A" w14:textId="3C150F00" w:rsidR="005E0200" w:rsidRPr="00EB7816" w:rsidRDefault="00793A5D" w:rsidP="00EB7816">
            <w:pPr>
              <w:jc w:val="center"/>
              <w:rPr>
                <w:rFonts w:ascii="Times New Roman" w:hAnsi="Times New Roman"/>
                <w:b/>
                <w:sz w:val="24"/>
                <w:szCs w:val="24"/>
              </w:rPr>
            </w:pPr>
            <w:r>
              <w:rPr>
                <w:rFonts w:ascii="Times New Roman" w:hAnsi="Times New Roman"/>
                <w:b/>
                <w:sz w:val="24"/>
                <w:szCs w:val="24"/>
              </w:rPr>
              <w:t>681.49</w:t>
            </w:r>
          </w:p>
        </w:tc>
      </w:tr>
      <w:tr w:rsidR="005E0200" w:rsidRPr="00432B23" w14:paraId="07873D25" w14:textId="77777777" w:rsidTr="00B34114">
        <w:tc>
          <w:tcPr>
            <w:tcW w:w="865" w:type="dxa"/>
          </w:tcPr>
          <w:p w14:paraId="1769F560" w14:textId="77777777" w:rsidR="005E0200" w:rsidRPr="00EB7816" w:rsidRDefault="005E0200" w:rsidP="00EB7816">
            <w:pPr>
              <w:jc w:val="center"/>
              <w:rPr>
                <w:rFonts w:ascii="Times New Roman" w:hAnsi="Times New Roman"/>
                <w:b/>
                <w:sz w:val="24"/>
                <w:szCs w:val="24"/>
              </w:rPr>
            </w:pPr>
            <w:r w:rsidRPr="00EB7816">
              <w:rPr>
                <w:rFonts w:ascii="Times New Roman" w:hAnsi="Times New Roman"/>
                <w:b/>
                <w:sz w:val="24"/>
                <w:szCs w:val="24"/>
              </w:rPr>
              <w:t>40 YD</w:t>
            </w:r>
          </w:p>
        </w:tc>
        <w:tc>
          <w:tcPr>
            <w:tcW w:w="950" w:type="dxa"/>
          </w:tcPr>
          <w:p w14:paraId="56F72E0E" w14:textId="77777777" w:rsidR="005E0200" w:rsidRPr="00EB7816" w:rsidRDefault="005E0200" w:rsidP="00EB7816">
            <w:pPr>
              <w:jc w:val="center"/>
              <w:rPr>
                <w:rFonts w:ascii="Times New Roman" w:hAnsi="Times New Roman"/>
                <w:b/>
                <w:sz w:val="24"/>
                <w:szCs w:val="24"/>
              </w:rPr>
            </w:pPr>
            <w:r w:rsidRPr="00EB7816">
              <w:rPr>
                <w:rFonts w:ascii="Times New Roman" w:hAnsi="Times New Roman"/>
                <w:b/>
                <w:sz w:val="24"/>
                <w:szCs w:val="24"/>
              </w:rPr>
              <w:t>OPEN</w:t>
            </w:r>
          </w:p>
        </w:tc>
        <w:tc>
          <w:tcPr>
            <w:tcW w:w="1563" w:type="dxa"/>
          </w:tcPr>
          <w:p w14:paraId="63AEA22E" w14:textId="711905D3" w:rsidR="005E0200" w:rsidRPr="00EB7816" w:rsidRDefault="005E0200" w:rsidP="00EB7816">
            <w:pPr>
              <w:jc w:val="center"/>
              <w:rPr>
                <w:rFonts w:ascii="Times New Roman" w:hAnsi="Times New Roman"/>
                <w:b/>
                <w:sz w:val="24"/>
                <w:szCs w:val="24"/>
              </w:rPr>
            </w:pPr>
            <w:r>
              <w:rPr>
                <w:rFonts w:ascii="Times New Roman" w:hAnsi="Times New Roman"/>
                <w:b/>
                <w:sz w:val="24"/>
                <w:szCs w:val="24"/>
              </w:rPr>
              <w:t>130.49</w:t>
            </w:r>
          </w:p>
        </w:tc>
        <w:tc>
          <w:tcPr>
            <w:tcW w:w="1483" w:type="dxa"/>
          </w:tcPr>
          <w:p w14:paraId="3D90A969" w14:textId="616E5A71" w:rsidR="005E0200" w:rsidRPr="00EB7816" w:rsidRDefault="005E0200" w:rsidP="00EB7816">
            <w:pPr>
              <w:jc w:val="center"/>
              <w:rPr>
                <w:rFonts w:ascii="Times New Roman" w:hAnsi="Times New Roman"/>
                <w:b/>
                <w:sz w:val="24"/>
                <w:szCs w:val="24"/>
              </w:rPr>
            </w:pPr>
            <w:r>
              <w:rPr>
                <w:rFonts w:ascii="Times New Roman" w:hAnsi="Times New Roman"/>
                <w:b/>
                <w:sz w:val="24"/>
                <w:szCs w:val="24"/>
              </w:rPr>
              <w:t>157.28</w:t>
            </w:r>
          </w:p>
        </w:tc>
        <w:tc>
          <w:tcPr>
            <w:tcW w:w="1296" w:type="dxa"/>
          </w:tcPr>
          <w:p w14:paraId="5D566514" w14:textId="68D06BF7" w:rsidR="005E0200" w:rsidRDefault="005E0200" w:rsidP="00EB7816">
            <w:pPr>
              <w:jc w:val="center"/>
              <w:rPr>
                <w:rFonts w:ascii="Times New Roman" w:hAnsi="Times New Roman"/>
                <w:b/>
                <w:sz w:val="24"/>
                <w:szCs w:val="24"/>
              </w:rPr>
            </w:pPr>
            <w:r>
              <w:rPr>
                <w:rFonts w:ascii="Times New Roman" w:hAnsi="Times New Roman"/>
                <w:b/>
                <w:sz w:val="24"/>
                <w:szCs w:val="24"/>
              </w:rPr>
              <w:t>5.36</w:t>
            </w:r>
          </w:p>
        </w:tc>
        <w:tc>
          <w:tcPr>
            <w:tcW w:w="1758" w:type="dxa"/>
          </w:tcPr>
          <w:p w14:paraId="71BFEDCB" w14:textId="66E68022" w:rsidR="005E0200" w:rsidRPr="00EB7816" w:rsidRDefault="000D33EC" w:rsidP="00EB7816">
            <w:pPr>
              <w:jc w:val="center"/>
              <w:rPr>
                <w:rFonts w:ascii="Times New Roman" w:hAnsi="Times New Roman"/>
                <w:b/>
                <w:sz w:val="24"/>
                <w:szCs w:val="24"/>
              </w:rPr>
            </w:pPr>
            <w:r>
              <w:rPr>
                <w:rFonts w:ascii="Times New Roman" w:hAnsi="Times New Roman"/>
                <w:b/>
                <w:sz w:val="24"/>
                <w:szCs w:val="24"/>
              </w:rPr>
              <w:t>748.88</w:t>
            </w:r>
          </w:p>
        </w:tc>
        <w:tc>
          <w:tcPr>
            <w:tcW w:w="1350" w:type="dxa"/>
          </w:tcPr>
          <w:p w14:paraId="74449EA6" w14:textId="42B2B49C" w:rsidR="005E0200" w:rsidRPr="00EB7816" w:rsidRDefault="00793A5D" w:rsidP="00EB7816">
            <w:pPr>
              <w:jc w:val="center"/>
              <w:rPr>
                <w:rFonts w:ascii="Times New Roman" w:hAnsi="Times New Roman"/>
                <w:b/>
                <w:sz w:val="24"/>
                <w:szCs w:val="24"/>
              </w:rPr>
            </w:pPr>
            <w:r>
              <w:rPr>
                <w:rFonts w:ascii="Times New Roman" w:hAnsi="Times New Roman"/>
                <w:b/>
                <w:sz w:val="24"/>
                <w:szCs w:val="24"/>
              </w:rPr>
              <w:t>681.49</w:t>
            </w:r>
          </w:p>
        </w:tc>
      </w:tr>
      <w:tr w:rsidR="005E0200" w:rsidRPr="00432B23" w14:paraId="67A43005" w14:textId="77777777" w:rsidTr="00B34114">
        <w:tc>
          <w:tcPr>
            <w:tcW w:w="865" w:type="dxa"/>
          </w:tcPr>
          <w:p w14:paraId="4D5437A3" w14:textId="77777777" w:rsidR="005E0200" w:rsidRPr="00EB7816" w:rsidRDefault="005E0200" w:rsidP="00EB7816">
            <w:pPr>
              <w:jc w:val="center"/>
              <w:rPr>
                <w:rFonts w:ascii="Times New Roman" w:hAnsi="Times New Roman"/>
                <w:b/>
                <w:sz w:val="24"/>
                <w:szCs w:val="24"/>
              </w:rPr>
            </w:pPr>
            <w:r w:rsidRPr="00EB7816">
              <w:rPr>
                <w:rFonts w:ascii="Times New Roman" w:hAnsi="Times New Roman"/>
                <w:b/>
                <w:sz w:val="24"/>
                <w:szCs w:val="24"/>
              </w:rPr>
              <w:t>30 YD</w:t>
            </w:r>
          </w:p>
        </w:tc>
        <w:tc>
          <w:tcPr>
            <w:tcW w:w="950" w:type="dxa"/>
          </w:tcPr>
          <w:p w14:paraId="32E743EE" w14:textId="77777777" w:rsidR="005E0200" w:rsidRPr="00EB7816" w:rsidRDefault="005E0200" w:rsidP="00EB7816">
            <w:pPr>
              <w:jc w:val="center"/>
              <w:rPr>
                <w:rFonts w:ascii="Times New Roman" w:hAnsi="Times New Roman"/>
                <w:b/>
                <w:sz w:val="24"/>
                <w:szCs w:val="24"/>
              </w:rPr>
            </w:pPr>
            <w:r w:rsidRPr="00EB7816">
              <w:rPr>
                <w:rFonts w:ascii="Times New Roman" w:hAnsi="Times New Roman"/>
                <w:b/>
                <w:sz w:val="24"/>
                <w:szCs w:val="24"/>
              </w:rPr>
              <w:t>COMP</w:t>
            </w:r>
          </w:p>
        </w:tc>
        <w:tc>
          <w:tcPr>
            <w:tcW w:w="1563" w:type="dxa"/>
          </w:tcPr>
          <w:p w14:paraId="6D25C186" w14:textId="77777777" w:rsidR="005E0200" w:rsidRPr="00EB7816" w:rsidRDefault="005E0200" w:rsidP="00EB7816">
            <w:pPr>
              <w:jc w:val="center"/>
              <w:rPr>
                <w:rFonts w:ascii="Times New Roman" w:hAnsi="Times New Roman"/>
                <w:b/>
                <w:sz w:val="24"/>
                <w:szCs w:val="24"/>
              </w:rPr>
            </w:pPr>
            <w:r w:rsidRPr="00EB7816">
              <w:rPr>
                <w:rFonts w:ascii="Times New Roman" w:hAnsi="Times New Roman"/>
                <w:b/>
                <w:sz w:val="24"/>
                <w:szCs w:val="24"/>
              </w:rPr>
              <w:t>NEGO</w:t>
            </w:r>
          </w:p>
        </w:tc>
        <w:tc>
          <w:tcPr>
            <w:tcW w:w="1483" w:type="dxa"/>
          </w:tcPr>
          <w:p w14:paraId="5C7E1722" w14:textId="77777777" w:rsidR="005E0200" w:rsidRPr="00EB7816" w:rsidRDefault="005E0200" w:rsidP="00EB7816">
            <w:pPr>
              <w:jc w:val="center"/>
              <w:rPr>
                <w:rFonts w:ascii="Times New Roman" w:hAnsi="Times New Roman"/>
                <w:b/>
                <w:sz w:val="24"/>
                <w:szCs w:val="24"/>
              </w:rPr>
            </w:pPr>
            <w:r w:rsidRPr="00EB7816">
              <w:rPr>
                <w:rFonts w:ascii="Times New Roman" w:hAnsi="Times New Roman"/>
                <w:b/>
                <w:sz w:val="24"/>
                <w:szCs w:val="24"/>
              </w:rPr>
              <w:t>NEGO</w:t>
            </w:r>
          </w:p>
        </w:tc>
        <w:tc>
          <w:tcPr>
            <w:tcW w:w="1296" w:type="dxa"/>
          </w:tcPr>
          <w:p w14:paraId="3B4E875B" w14:textId="4AF91C8E" w:rsidR="005E0200" w:rsidRDefault="005E0200" w:rsidP="00EB7816">
            <w:pPr>
              <w:jc w:val="center"/>
              <w:rPr>
                <w:rFonts w:ascii="Times New Roman" w:hAnsi="Times New Roman"/>
                <w:b/>
                <w:sz w:val="24"/>
                <w:szCs w:val="24"/>
              </w:rPr>
            </w:pPr>
            <w:r>
              <w:rPr>
                <w:rFonts w:ascii="Times New Roman" w:hAnsi="Times New Roman"/>
                <w:b/>
                <w:sz w:val="24"/>
                <w:szCs w:val="24"/>
              </w:rPr>
              <w:t>NEGO</w:t>
            </w:r>
          </w:p>
        </w:tc>
        <w:tc>
          <w:tcPr>
            <w:tcW w:w="1758" w:type="dxa"/>
          </w:tcPr>
          <w:p w14:paraId="6C4A4B17" w14:textId="304FF034" w:rsidR="005E0200" w:rsidRPr="00EB7816" w:rsidRDefault="000D33EC" w:rsidP="00EB7816">
            <w:pPr>
              <w:jc w:val="center"/>
              <w:rPr>
                <w:rFonts w:ascii="Times New Roman" w:hAnsi="Times New Roman"/>
                <w:b/>
                <w:sz w:val="24"/>
                <w:szCs w:val="24"/>
              </w:rPr>
            </w:pPr>
            <w:r>
              <w:rPr>
                <w:rFonts w:ascii="Times New Roman" w:hAnsi="Times New Roman"/>
                <w:b/>
                <w:sz w:val="24"/>
                <w:szCs w:val="24"/>
              </w:rPr>
              <w:t>769.84</w:t>
            </w:r>
          </w:p>
        </w:tc>
        <w:tc>
          <w:tcPr>
            <w:tcW w:w="1350" w:type="dxa"/>
          </w:tcPr>
          <w:p w14:paraId="0EFEFFB3" w14:textId="16190E2B" w:rsidR="005E0200" w:rsidRPr="00EB7816" w:rsidRDefault="000D33EC" w:rsidP="00EB7816">
            <w:pPr>
              <w:jc w:val="center"/>
              <w:rPr>
                <w:rFonts w:ascii="Times New Roman" w:hAnsi="Times New Roman"/>
                <w:b/>
                <w:sz w:val="24"/>
                <w:szCs w:val="24"/>
              </w:rPr>
            </w:pPr>
            <w:r>
              <w:rPr>
                <w:rFonts w:ascii="Times New Roman" w:hAnsi="Times New Roman"/>
                <w:b/>
                <w:sz w:val="24"/>
                <w:szCs w:val="24"/>
              </w:rPr>
              <w:t>NEGO</w:t>
            </w:r>
          </w:p>
        </w:tc>
      </w:tr>
      <w:tr w:rsidR="005E0200" w:rsidRPr="00432B23" w14:paraId="7DB7308A" w14:textId="77777777" w:rsidTr="00B34114">
        <w:tc>
          <w:tcPr>
            <w:tcW w:w="865" w:type="dxa"/>
          </w:tcPr>
          <w:p w14:paraId="20D32049" w14:textId="77777777" w:rsidR="005E0200" w:rsidRPr="00EB7816" w:rsidRDefault="005E0200" w:rsidP="00EB7816">
            <w:pPr>
              <w:jc w:val="center"/>
              <w:rPr>
                <w:rFonts w:ascii="Times New Roman" w:hAnsi="Times New Roman"/>
                <w:b/>
                <w:sz w:val="24"/>
                <w:szCs w:val="24"/>
              </w:rPr>
            </w:pPr>
            <w:r w:rsidRPr="00EB7816">
              <w:rPr>
                <w:rFonts w:ascii="Times New Roman" w:hAnsi="Times New Roman"/>
                <w:b/>
                <w:sz w:val="24"/>
                <w:szCs w:val="24"/>
              </w:rPr>
              <w:t>35 YD</w:t>
            </w:r>
          </w:p>
        </w:tc>
        <w:tc>
          <w:tcPr>
            <w:tcW w:w="950" w:type="dxa"/>
          </w:tcPr>
          <w:p w14:paraId="5E8A5CA5" w14:textId="77777777" w:rsidR="005E0200" w:rsidRPr="00EB7816" w:rsidRDefault="005E0200" w:rsidP="00EB7816">
            <w:pPr>
              <w:jc w:val="center"/>
              <w:rPr>
                <w:rFonts w:ascii="Times New Roman" w:hAnsi="Times New Roman"/>
                <w:b/>
                <w:sz w:val="24"/>
                <w:szCs w:val="24"/>
              </w:rPr>
            </w:pPr>
            <w:r w:rsidRPr="00EB7816">
              <w:rPr>
                <w:rFonts w:ascii="Times New Roman" w:hAnsi="Times New Roman"/>
                <w:b/>
                <w:sz w:val="24"/>
                <w:szCs w:val="24"/>
              </w:rPr>
              <w:t>COMP</w:t>
            </w:r>
          </w:p>
        </w:tc>
        <w:tc>
          <w:tcPr>
            <w:tcW w:w="1563" w:type="dxa"/>
          </w:tcPr>
          <w:p w14:paraId="7D1114C2" w14:textId="77777777" w:rsidR="005E0200" w:rsidRPr="00EB7816" w:rsidRDefault="005E0200" w:rsidP="00EB7816">
            <w:pPr>
              <w:jc w:val="center"/>
              <w:rPr>
                <w:rFonts w:ascii="Times New Roman" w:hAnsi="Times New Roman"/>
                <w:b/>
                <w:sz w:val="24"/>
                <w:szCs w:val="24"/>
              </w:rPr>
            </w:pPr>
            <w:r w:rsidRPr="00EB7816">
              <w:rPr>
                <w:rFonts w:ascii="Times New Roman" w:hAnsi="Times New Roman"/>
                <w:b/>
                <w:sz w:val="24"/>
                <w:szCs w:val="24"/>
              </w:rPr>
              <w:t>NEGO</w:t>
            </w:r>
          </w:p>
        </w:tc>
        <w:tc>
          <w:tcPr>
            <w:tcW w:w="1483" w:type="dxa"/>
          </w:tcPr>
          <w:p w14:paraId="1356491F" w14:textId="77777777" w:rsidR="005E0200" w:rsidRPr="00EB7816" w:rsidRDefault="005E0200" w:rsidP="00EB7816">
            <w:pPr>
              <w:jc w:val="center"/>
              <w:rPr>
                <w:rFonts w:ascii="Times New Roman" w:hAnsi="Times New Roman"/>
                <w:b/>
                <w:sz w:val="24"/>
                <w:szCs w:val="24"/>
              </w:rPr>
            </w:pPr>
            <w:r w:rsidRPr="00EB7816">
              <w:rPr>
                <w:rFonts w:ascii="Times New Roman" w:hAnsi="Times New Roman"/>
                <w:b/>
                <w:sz w:val="24"/>
                <w:szCs w:val="24"/>
              </w:rPr>
              <w:t>NEGO</w:t>
            </w:r>
          </w:p>
        </w:tc>
        <w:tc>
          <w:tcPr>
            <w:tcW w:w="1296" w:type="dxa"/>
          </w:tcPr>
          <w:p w14:paraId="21E5FE21" w14:textId="31B8E851" w:rsidR="005E0200" w:rsidRDefault="005E0200" w:rsidP="00EB7816">
            <w:pPr>
              <w:jc w:val="center"/>
              <w:rPr>
                <w:rFonts w:ascii="Times New Roman" w:hAnsi="Times New Roman"/>
                <w:b/>
                <w:sz w:val="24"/>
                <w:szCs w:val="24"/>
              </w:rPr>
            </w:pPr>
            <w:r>
              <w:rPr>
                <w:rFonts w:ascii="Times New Roman" w:hAnsi="Times New Roman"/>
                <w:b/>
                <w:sz w:val="24"/>
                <w:szCs w:val="24"/>
              </w:rPr>
              <w:t>NEGO</w:t>
            </w:r>
          </w:p>
        </w:tc>
        <w:tc>
          <w:tcPr>
            <w:tcW w:w="1758" w:type="dxa"/>
          </w:tcPr>
          <w:p w14:paraId="703FDA70" w14:textId="24775444" w:rsidR="005E0200" w:rsidRPr="00EB7816" w:rsidRDefault="000D33EC" w:rsidP="00EB7816">
            <w:pPr>
              <w:jc w:val="center"/>
              <w:rPr>
                <w:rFonts w:ascii="Times New Roman" w:hAnsi="Times New Roman"/>
                <w:b/>
                <w:sz w:val="24"/>
                <w:szCs w:val="24"/>
              </w:rPr>
            </w:pPr>
            <w:r>
              <w:rPr>
                <w:rFonts w:ascii="Times New Roman" w:hAnsi="Times New Roman"/>
                <w:b/>
                <w:sz w:val="24"/>
                <w:szCs w:val="24"/>
              </w:rPr>
              <w:t>868.69</w:t>
            </w:r>
          </w:p>
        </w:tc>
        <w:tc>
          <w:tcPr>
            <w:tcW w:w="1350" w:type="dxa"/>
          </w:tcPr>
          <w:p w14:paraId="7A572F1C" w14:textId="1621953B" w:rsidR="005E0200" w:rsidRPr="00EB7816" w:rsidRDefault="000D33EC" w:rsidP="00EB7816">
            <w:pPr>
              <w:jc w:val="center"/>
              <w:rPr>
                <w:rFonts w:ascii="Times New Roman" w:hAnsi="Times New Roman"/>
                <w:b/>
                <w:sz w:val="24"/>
                <w:szCs w:val="24"/>
              </w:rPr>
            </w:pPr>
            <w:r>
              <w:rPr>
                <w:rFonts w:ascii="Times New Roman" w:hAnsi="Times New Roman"/>
                <w:b/>
                <w:sz w:val="24"/>
                <w:szCs w:val="24"/>
              </w:rPr>
              <w:t>NEGO</w:t>
            </w:r>
          </w:p>
        </w:tc>
      </w:tr>
      <w:tr w:rsidR="005E0200" w:rsidRPr="00432B23" w14:paraId="35DC5D71" w14:textId="77777777" w:rsidTr="00B34114">
        <w:tc>
          <w:tcPr>
            <w:tcW w:w="865" w:type="dxa"/>
          </w:tcPr>
          <w:p w14:paraId="77CE2992" w14:textId="77777777" w:rsidR="005E0200" w:rsidRPr="00EB7816" w:rsidRDefault="005E0200" w:rsidP="00EB7816">
            <w:pPr>
              <w:jc w:val="center"/>
              <w:rPr>
                <w:rFonts w:ascii="Times New Roman" w:hAnsi="Times New Roman"/>
                <w:b/>
                <w:sz w:val="24"/>
                <w:szCs w:val="24"/>
              </w:rPr>
            </w:pPr>
            <w:r w:rsidRPr="00EB7816">
              <w:rPr>
                <w:rFonts w:ascii="Times New Roman" w:hAnsi="Times New Roman"/>
                <w:b/>
                <w:sz w:val="24"/>
                <w:szCs w:val="24"/>
              </w:rPr>
              <w:t>40 YD</w:t>
            </w:r>
          </w:p>
        </w:tc>
        <w:tc>
          <w:tcPr>
            <w:tcW w:w="950" w:type="dxa"/>
          </w:tcPr>
          <w:p w14:paraId="3B1DC797" w14:textId="77777777" w:rsidR="005E0200" w:rsidRPr="00EB7816" w:rsidRDefault="005E0200" w:rsidP="00EB7816">
            <w:pPr>
              <w:jc w:val="center"/>
              <w:rPr>
                <w:rFonts w:ascii="Times New Roman" w:hAnsi="Times New Roman"/>
                <w:b/>
                <w:sz w:val="24"/>
                <w:szCs w:val="24"/>
              </w:rPr>
            </w:pPr>
            <w:r w:rsidRPr="00EB7816">
              <w:rPr>
                <w:rFonts w:ascii="Times New Roman" w:hAnsi="Times New Roman"/>
                <w:b/>
                <w:sz w:val="24"/>
                <w:szCs w:val="24"/>
              </w:rPr>
              <w:t>COMP</w:t>
            </w:r>
          </w:p>
        </w:tc>
        <w:tc>
          <w:tcPr>
            <w:tcW w:w="1563" w:type="dxa"/>
          </w:tcPr>
          <w:p w14:paraId="007EC7F2" w14:textId="77777777" w:rsidR="005E0200" w:rsidRPr="00EB7816" w:rsidRDefault="005E0200" w:rsidP="00EB7816">
            <w:pPr>
              <w:jc w:val="center"/>
              <w:rPr>
                <w:rFonts w:ascii="Times New Roman" w:hAnsi="Times New Roman"/>
                <w:b/>
                <w:sz w:val="24"/>
                <w:szCs w:val="24"/>
              </w:rPr>
            </w:pPr>
            <w:r w:rsidRPr="00EB7816">
              <w:rPr>
                <w:rFonts w:ascii="Times New Roman" w:hAnsi="Times New Roman"/>
                <w:b/>
                <w:sz w:val="24"/>
                <w:szCs w:val="24"/>
              </w:rPr>
              <w:t>NEGO</w:t>
            </w:r>
          </w:p>
        </w:tc>
        <w:tc>
          <w:tcPr>
            <w:tcW w:w="1483" w:type="dxa"/>
          </w:tcPr>
          <w:p w14:paraId="1AC94B75" w14:textId="77777777" w:rsidR="005E0200" w:rsidRPr="00EB7816" w:rsidRDefault="005E0200" w:rsidP="00EB7816">
            <w:pPr>
              <w:jc w:val="center"/>
              <w:rPr>
                <w:rFonts w:ascii="Times New Roman" w:hAnsi="Times New Roman"/>
                <w:b/>
                <w:sz w:val="24"/>
                <w:szCs w:val="24"/>
              </w:rPr>
            </w:pPr>
            <w:r w:rsidRPr="00EB7816">
              <w:rPr>
                <w:rFonts w:ascii="Times New Roman" w:hAnsi="Times New Roman"/>
                <w:b/>
                <w:sz w:val="24"/>
                <w:szCs w:val="24"/>
              </w:rPr>
              <w:t>NEGO</w:t>
            </w:r>
          </w:p>
        </w:tc>
        <w:tc>
          <w:tcPr>
            <w:tcW w:w="1296" w:type="dxa"/>
          </w:tcPr>
          <w:p w14:paraId="7FAF1164" w14:textId="65417849" w:rsidR="005E0200" w:rsidRDefault="005E0200" w:rsidP="00EB7816">
            <w:pPr>
              <w:jc w:val="center"/>
              <w:rPr>
                <w:rFonts w:ascii="Times New Roman" w:hAnsi="Times New Roman"/>
                <w:b/>
                <w:sz w:val="24"/>
                <w:szCs w:val="24"/>
              </w:rPr>
            </w:pPr>
            <w:r>
              <w:rPr>
                <w:rFonts w:ascii="Times New Roman" w:hAnsi="Times New Roman"/>
                <w:b/>
                <w:sz w:val="24"/>
                <w:szCs w:val="24"/>
              </w:rPr>
              <w:t>NEGO</w:t>
            </w:r>
          </w:p>
        </w:tc>
        <w:tc>
          <w:tcPr>
            <w:tcW w:w="1758" w:type="dxa"/>
          </w:tcPr>
          <w:p w14:paraId="3760985B" w14:textId="2BEB5728" w:rsidR="005E0200" w:rsidRPr="00EB7816" w:rsidRDefault="000D33EC" w:rsidP="00EB7816">
            <w:pPr>
              <w:jc w:val="center"/>
              <w:rPr>
                <w:rFonts w:ascii="Times New Roman" w:hAnsi="Times New Roman"/>
                <w:b/>
                <w:sz w:val="24"/>
                <w:szCs w:val="24"/>
              </w:rPr>
            </w:pPr>
            <w:r>
              <w:rPr>
                <w:rFonts w:ascii="Times New Roman" w:hAnsi="Times New Roman"/>
                <w:b/>
                <w:sz w:val="24"/>
                <w:szCs w:val="24"/>
              </w:rPr>
              <w:t>957.88</w:t>
            </w:r>
          </w:p>
        </w:tc>
        <w:tc>
          <w:tcPr>
            <w:tcW w:w="1350" w:type="dxa"/>
          </w:tcPr>
          <w:p w14:paraId="18169845" w14:textId="6744EE34" w:rsidR="005E0200" w:rsidRPr="00EB7816" w:rsidRDefault="000D33EC" w:rsidP="00EB7816">
            <w:pPr>
              <w:jc w:val="center"/>
              <w:rPr>
                <w:rFonts w:ascii="Times New Roman" w:hAnsi="Times New Roman"/>
                <w:b/>
                <w:sz w:val="24"/>
                <w:szCs w:val="24"/>
              </w:rPr>
            </w:pPr>
            <w:r>
              <w:rPr>
                <w:rFonts w:ascii="Times New Roman" w:hAnsi="Times New Roman"/>
                <w:b/>
                <w:sz w:val="24"/>
                <w:szCs w:val="24"/>
              </w:rPr>
              <w:t>NEGO</w:t>
            </w:r>
          </w:p>
        </w:tc>
      </w:tr>
      <w:tr w:rsidR="005E0200" w:rsidRPr="00432B23" w14:paraId="4FE3C7F5" w14:textId="77777777" w:rsidTr="00B34114">
        <w:tc>
          <w:tcPr>
            <w:tcW w:w="865" w:type="dxa"/>
          </w:tcPr>
          <w:p w14:paraId="61F991BD" w14:textId="77777777" w:rsidR="005E0200" w:rsidRPr="00EB7816" w:rsidRDefault="005E0200" w:rsidP="00EB7816">
            <w:pPr>
              <w:jc w:val="center"/>
              <w:rPr>
                <w:rFonts w:ascii="Times New Roman" w:hAnsi="Times New Roman"/>
                <w:b/>
                <w:sz w:val="24"/>
                <w:szCs w:val="24"/>
              </w:rPr>
            </w:pPr>
            <w:r w:rsidRPr="00EB7816">
              <w:rPr>
                <w:rFonts w:ascii="Times New Roman" w:hAnsi="Times New Roman"/>
                <w:b/>
                <w:sz w:val="24"/>
                <w:szCs w:val="24"/>
              </w:rPr>
              <w:t>42 YD</w:t>
            </w:r>
          </w:p>
        </w:tc>
        <w:tc>
          <w:tcPr>
            <w:tcW w:w="950" w:type="dxa"/>
          </w:tcPr>
          <w:p w14:paraId="3E58E9C2" w14:textId="77777777" w:rsidR="005E0200" w:rsidRPr="00EB7816" w:rsidRDefault="005E0200" w:rsidP="00EB7816">
            <w:pPr>
              <w:jc w:val="center"/>
              <w:rPr>
                <w:rFonts w:ascii="Times New Roman" w:hAnsi="Times New Roman"/>
                <w:b/>
                <w:sz w:val="24"/>
                <w:szCs w:val="24"/>
              </w:rPr>
            </w:pPr>
            <w:r w:rsidRPr="00EB7816">
              <w:rPr>
                <w:rFonts w:ascii="Times New Roman" w:hAnsi="Times New Roman"/>
                <w:b/>
                <w:sz w:val="24"/>
                <w:szCs w:val="24"/>
              </w:rPr>
              <w:t>COMP</w:t>
            </w:r>
          </w:p>
        </w:tc>
        <w:tc>
          <w:tcPr>
            <w:tcW w:w="1563" w:type="dxa"/>
          </w:tcPr>
          <w:p w14:paraId="740C991B" w14:textId="77777777" w:rsidR="005E0200" w:rsidRPr="00EB7816" w:rsidRDefault="005E0200" w:rsidP="00EB7816">
            <w:pPr>
              <w:jc w:val="center"/>
              <w:rPr>
                <w:rFonts w:ascii="Times New Roman" w:hAnsi="Times New Roman"/>
                <w:b/>
                <w:sz w:val="24"/>
                <w:szCs w:val="24"/>
              </w:rPr>
            </w:pPr>
            <w:r w:rsidRPr="00EB7816">
              <w:rPr>
                <w:rFonts w:ascii="Times New Roman" w:hAnsi="Times New Roman"/>
                <w:b/>
                <w:sz w:val="24"/>
                <w:szCs w:val="24"/>
              </w:rPr>
              <w:t>NEGO</w:t>
            </w:r>
          </w:p>
        </w:tc>
        <w:tc>
          <w:tcPr>
            <w:tcW w:w="1483" w:type="dxa"/>
          </w:tcPr>
          <w:p w14:paraId="225A94A6" w14:textId="77777777" w:rsidR="005E0200" w:rsidRPr="00EB7816" w:rsidRDefault="005E0200" w:rsidP="00EB7816">
            <w:pPr>
              <w:jc w:val="center"/>
              <w:rPr>
                <w:rFonts w:ascii="Times New Roman" w:hAnsi="Times New Roman"/>
                <w:b/>
                <w:sz w:val="24"/>
                <w:szCs w:val="24"/>
              </w:rPr>
            </w:pPr>
            <w:r w:rsidRPr="00EB7816">
              <w:rPr>
                <w:rFonts w:ascii="Times New Roman" w:hAnsi="Times New Roman"/>
                <w:b/>
                <w:sz w:val="24"/>
                <w:szCs w:val="24"/>
              </w:rPr>
              <w:t>NEGO</w:t>
            </w:r>
          </w:p>
        </w:tc>
        <w:tc>
          <w:tcPr>
            <w:tcW w:w="1296" w:type="dxa"/>
          </w:tcPr>
          <w:p w14:paraId="4CDCFF52" w14:textId="1D917F5D" w:rsidR="005E0200" w:rsidRDefault="005E0200" w:rsidP="00EB7816">
            <w:pPr>
              <w:jc w:val="center"/>
              <w:rPr>
                <w:rFonts w:ascii="Times New Roman" w:hAnsi="Times New Roman"/>
                <w:b/>
                <w:sz w:val="24"/>
                <w:szCs w:val="24"/>
              </w:rPr>
            </w:pPr>
            <w:r>
              <w:rPr>
                <w:rFonts w:ascii="Times New Roman" w:hAnsi="Times New Roman"/>
                <w:b/>
                <w:sz w:val="24"/>
                <w:szCs w:val="24"/>
              </w:rPr>
              <w:t>NEGO</w:t>
            </w:r>
          </w:p>
        </w:tc>
        <w:tc>
          <w:tcPr>
            <w:tcW w:w="1758" w:type="dxa"/>
          </w:tcPr>
          <w:p w14:paraId="08057741" w14:textId="7237E47E" w:rsidR="005E0200" w:rsidRPr="00EB7816" w:rsidRDefault="000D33EC" w:rsidP="00EB7816">
            <w:pPr>
              <w:jc w:val="center"/>
              <w:rPr>
                <w:rFonts w:ascii="Times New Roman" w:hAnsi="Times New Roman"/>
                <w:b/>
                <w:sz w:val="24"/>
                <w:szCs w:val="24"/>
              </w:rPr>
            </w:pPr>
            <w:r>
              <w:rPr>
                <w:rFonts w:ascii="Times New Roman" w:hAnsi="Times New Roman"/>
                <w:b/>
                <w:sz w:val="24"/>
                <w:szCs w:val="24"/>
              </w:rPr>
              <w:t>957.88</w:t>
            </w:r>
          </w:p>
        </w:tc>
        <w:tc>
          <w:tcPr>
            <w:tcW w:w="1350" w:type="dxa"/>
          </w:tcPr>
          <w:p w14:paraId="4DE7C7AB" w14:textId="3B66DB97" w:rsidR="005E0200" w:rsidRPr="00EB7816" w:rsidRDefault="000D33EC" w:rsidP="00EB7816">
            <w:pPr>
              <w:jc w:val="center"/>
              <w:rPr>
                <w:rFonts w:ascii="Times New Roman" w:hAnsi="Times New Roman"/>
                <w:b/>
                <w:sz w:val="24"/>
                <w:szCs w:val="24"/>
              </w:rPr>
            </w:pPr>
            <w:r>
              <w:rPr>
                <w:rFonts w:ascii="Times New Roman" w:hAnsi="Times New Roman"/>
                <w:b/>
                <w:sz w:val="24"/>
                <w:szCs w:val="24"/>
              </w:rPr>
              <w:t>NEGO</w:t>
            </w:r>
          </w:p>
        </w:tc>
      </w:tr>
    </w:tbl>
    <w:p w14:paraId="707ADDDD" w14:textId="77777777" w:rsidR="005E7BBD" w:rsidRPr="00432B23" w:rsidRDefault="005E7BBD" w:rsidP="00432B23">
      <w:pPr>
        <w:ind w:left="1440" w:hanging="1440"/>
        <w:rPr>
          <w:rFonts w:ascii="Times New Roman" w:hAnsi="Times New Roman"/>
          <w:b/>
          <w:sz w:val="24"/>
          <w:szCs w:val="24"/>
        </w:rPr>
      </w:pPr>
    </w:p>
    <w:p w14:paraId="5ED66966" w14:textId="77777777" w:rsidR="002153BA" w:rsidRDefault="002153BA" w:rsidP="00432B23">
      <w:pPr>
        <w:ind w:left="1440" w:hanging="1440"/>
        <w:jc w:val="both"/>
        <w:rPr>
          <w:rFonts w:ascii="Times New Roman" w:hAnsi="Times New Roman"/>
          <w:sz w:val="24"/>
          <w:szCs w:val="24"/>
        </w:rPr>
      </w:pPr>
    </w:p>
    <w:p w14:paraId="62A566B8" w14:textId="7B53F477" w:rsidR="00063A86" w:rsidRDefault="00063A86" w:rsidP="00432B23">
      <w:pPr>
        <w:ind w:left="1440" w:hanging="1440"/>
        <w:jc w:val="both"/>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sidRPr="00063A86">
        <w:rPr>
          <w:rFonts w:ascii="Times New Roman" w:hAnsi="Times New Roman"/>
          <w:sz w:val="24"/>
          <w:szCs w:val="24"/>
          <w:u w:val="single"/>
        </w:rPr>
        <w:t xml:space="preserve">Commercial </w:t>
      </w:r>
      <w:r w:rsidRPr="00432B23">
        <w:rPr>
          <w:rFonts w:ascii="Times New Roman" w:hAnsi="Times New Roman"/>
          <w:sz w:val="24"/>
          <w:szCs w:val="24"/>
          <w:u w:val="single"/>
        </w:rPr>
        <w:t>Recycle Collection:</w:t>
      </w:r>
    </w:p>
    <w:p w14:paraId="68516BB7" w14:textId="3DB99E06" w:rsidR="00063A86" w:rsidRDefault="00063A86" w:rsidP="00432B23">
      <w:pPr>
        <w:ind w:left="1440" w:hanging="1440"/>
        <w:jc w:val="both"/>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t>$6.00 per month – once a week pickup</w:t>
      </w:r>
    </w:p>
    <w:p w14:paraId="23717AA7" w14:textId="5CEC541B" w:rsidR="005E7BBD" w:rsidRPr="00432B23" w:rsidRDefault="005E7BBD" w:rsidP="00432B23">
      <w:pPr>
        <w:ind w:left="1440" w:hanging="1440"/>
        <w:jc w:val="both"/>
        <w:rPr>
          <w:rFonts w:ascii="Times New Roman" w:hAnsi="Times New Roman"/>
          <w:sz w:val="24"/>
          <w:szCs w:val="24"/>
        </w:rPr>
      </w:pPr>
      <w:r w:rsidRPr="00432B23">
        <w:rPr>
          <w:rFonts w:ascii="Times New Roman" w:hAnsi="Times New Roman"/>
          <w:sz w:val="24"/>
          <w:szCs w:val="24"/>
        </w:rPr>
        <w:t>(</w:t>
      </w:r>
      <w:r w:rsidR="00063A86">
        <w:rPr>
          <w:rFonts w:ascii="Times New Roman" w:hAnsi="Times New Roman"/>
          <w:sz w:val="24"/>
          <w:szCs w:val="24"/>
        </w:rPr>
        <w:t>5</w:t>
      </w:r>
      <w:r w:rsidRPr="00432B23">
        <w:rPr>
          <w:rFonts w:ascii="Times New Roman" w:hAnsi="Times New Roman"/>
          <w:sz w:val="24"/>
          <w:szCs w:val="24"/>
        </w:rPr>
        <w:t>)</w:t>
      </w:r>
      <w:r w:rsidRPr="00432B23">
        <w:rPr>
          <w:rFonts w:ascii="Times New Roman" w:hAnsi="Times New Roman"/>
          <w:sz w:val="24"/>
          <w:szCs w:val="24"/>
        </w:rPr>
        <w:tab/>
      </w:r>
      <w:r w:rsidRPr="00432B23">
        <w:rPr>
          <w:rFonts w:ascii="Times New Roman" w:hAnsi="Times New Roman"/>
          <w:sz w:val="24"/>
          <w:szCs w:val="24"/>
          <w:u w:val="single"/>
        </w:rPr>
        <w:t xml:space="preserve">Commercial hand </w:t>
      </w:r>
      <w:proofErr w:type="spellStart"/>
      <w:r w:rsidRPr="00432B23">
        <w:rPr>
          <w:rFonts w:ascii="Times New Roman" w:hAnsi="Times New Roman"/>
          <w:sz w:val="24"/>
          <w:szCs w:val="24"/>
          <w:u w:val="single"/>
        </w:rPr>
        <w:t>pickup</w:t>
      </w:r>
      <w:proofErr w:type="spellEnd"/>
      <w:r w:rsidRPr="00432B23">
        <w:rPr>
          <w:rFonts w:ascii="Times New Roman" w:hAnsi="Times New Roman"/>
          <w:sz w:val="24"/>
          <w:szCs w:val="24"/>
          <w:u w:val="single"/>
        </w:rPr>
        <w:t xml:space="preserve"> (once per week limit 4 bags):</w:t>
      </w:r>
      <w:r w:rsidRPr="00432B23">
        <w:rPr>
          <w:rFonts w:ascii="Times New Roman" w:hAnsi="Times New Roman"/>
          <w:sz w:val="24"/>
          <w:szCs w:val="24"/>
        </w:rPr>
        <w:tab/>
        <w:t>$</w:t>
      </w:r>
      <w:r w:rsidR="00172BF0">
        <w:rPr>
          <w:rFonts w:ascii="Times New Roman" w:hAnsi="Times New Roman"/>
          <w:sz w:val="24"/>
          <w:szCs w:val="24"/>
        </w:rPr>
        <w:t>44.06</w:t>
      </w:r>
      <w:r w:rsidRPr="00432B23">
        <w:rPr>
          <w:rFonts w:ascii="Times New Roman" w:hAnsi="Times New Roman"/>
          <w:sz w:val="24"/>
          <w:szCs w:val="24"/>
        </w:rPr>
        <w:t xml:space="preserve"> per month</w:t>
      </w:r>
    </w:p>
    <w:p w14:paraId="537B1BE1" w14:textId="10EC738B" w:rsidR="005E7BBD" w:rsidRPr="00432B23" w:rsidRDefault="005E7BBD" w:rsidP="00432B23">
      <w:pPr>
        <w:ind w:left="1440" w:hanging="1440"/>
        <w:jc w:val="both"/>
        <w:rPr>
          <w:rFonts w:ascii="Times New Roman" w:hAnsi="Times New Roman"/>
          <w:sz w:val="24"/>
          <w:szCs w:val="24"/>
        </w:rPr>
      </w:pPr>
      <w:r w:rsidRPr="00432B23">
        <w:rPr>
          <w:rFonts w:ascii="Times New Roman" w:hAnsi="Times New Roman"/>
          <w:sz w:val="24"/>
          <w:szCs w:val="24"/>
        </w:rPr>
        <w:t>(</w:t>
      </w:r>
      <w:r w:rsidR="00063A86">
        <w:rPr>
          <w:rFonts w:ascii="Times New Roman" w:hAnsi="Times New Roman"/>
          <w:sz w:val="24"/>
          <w:szCs w:val="24"/>
        </w:rPr>
        <w:t>6</w:t>
      </w:r>
      <w:r w:rsidRPr="00432B23">
        <w:rPr>
          <w:rFonts w:ascii="Times New Roman" w:hAnsi="Times New Roman"/>
          <w:sz w:val="24"/>
          <w:szCs w:val="24"/>
        </w:rPr>
        <w:t>)</w:t>
      </w:r>
      <w:r w:rsidRPr="00432B23">
        <w:rPr>
          <w:rFonts w:ascii="Times New Roman" w:hAnsi="Times New Roman"/>
          <w:sz w:val="24"/>
          <w:szCs w:val="24"/>
        </w:rPr>
        <w:tab/>
      </w:r>
      <w:r w:rsidRPr="00432B23">
        <w:rPr>
          <w:rFonts w:ascii="Times New Roman" w:hAnsi="Times New Roman"/>
          <w:sz w:val="24"/>
          <w:szCs w:val="24"/>
          <w:u w:val="single"/>
        </w:rPr>
        <w:t>Casters:</w:t>
      </w:r>
      <w:r w:rsidR="00BA582A">
        <w:rPr>
          <w:rFonts w:ascii="Times New Roman" w:hAnsi="Times New Roman"/>
          <w:sz w:val="24"/>
          <w:szCs w:val="24"/>
        </w:rPr>
        <w:tab/>
      </w:r>
      <w:r w:rsidR="00BA582A">
        <w:rPr>
          <w:rFonts w:ascii="Times New Roman" w:hAnsi="Times New Roman"/>
          <w:sz w:val="24"/>
          <w:szCs w:val="24"/>
        </w:rPr>
        <w:tab/>
      </w:r>
      <w:r w:rsidR="00BA582A">
        <w:rPr>
          <w:rFonts w:ascii="Times New Roman" w:hAnsi="Times New Roman"/>
          <w:sz w:val="24"/>
          <w:szCs w:val="24"/>
        </w:rPr>
        <w:tab/>
      </w:r>
      <w:r w:rsidR="00BA582A">
        <w:rPr>
          <w:rFonts w:ascii="Times New Roman" w:hAnsi="Times New Roman"/>
          <w:sz w:val="24"/>
          <w:szCs w:val="24"/>
        </w:rPr>
        <w:tab/>
      </w:r>
      <w:r w:rsidR="00BA582A">
        <w:rPr>
          <w:rFonts w:ascii="Times New Roman" w:hAnsi="Times New Roman"/>
          <w:sz w:val="24"/>
          <w:szCs w:val="24"/>
        </w:rPr>
        <w:tab/>
      </w:r>
      <w:r w:rsidR="00BA582A">
        <w:rPr>
          <w:rFonts w:ascii="Times New Roman" w:hAnsi="Times New Roman"/>
          <w:sz w:val="24"/>
          <w:szCs w:val="24"/>
        </w:rPr>
        <w:tab/>
      </w:r>
      <w:r w:rsidR="00BA582A">
        <w:rPr>
          <w:rFonts w:ascii="Times New Roman" w:hAnsi="Times New Roman"/>
          <w:sz w:val="24"/>
          <w:szCs w:val="24"/>
        </w:rPr>
        <w:tab/>
        <w:t xml:space="preserve">$ </w:t>
      </w:r>
      <w:r w:rsidR="00172BF0">
        <w:rPr>
          <w:rFonts w:ascii="Times New Roman" w:hAnsi="Times New Roman"/>
          <w:sz w:val="24"/>
          <w:szCs w:val="24"/>
        </w:rPr>
        <w:t>10.58</w:t>
      </w:r>
      <w:r w:rsidR="00BA582A">
        <w:rPr>
          <w:rFonts w:ascii="Times New Roman" w:hAnsi="Times New Roman"/>
          <w:sz w:val="24"/>
          <w:szCs w:val="24"/>
        </w:rPr>
        <w:t xml:space="preserve"> </w:t>
      </w:r>
      <w:r w:rsidRPr="00432B23">
        <w:rPr>
          <w:rFonts w:ascii="Times New Roman" w:hAnsi="Times New Roman"/>
          <w:sz w:val="24"/>
          <w:szCs w:val="24"/>
        </w:rPr>
        <w:t>per month</w:t>
      </w:r>
    </w:p>
    <w:p w14:paraId="34E95DF5" w14:textId="1B27D367" w:rsidR="005E7BBD" w:rsidRPr="00432B23" w:rsidRDefault="005E7BBD" w:rsidP="00432B23">
      <w:pPr>
        <w:ind w:left="1440" w:hanging="1440"/>
        <w:jc w:val="both"/>
        <w:rPr>
          <w:rFonts w:ascii="Times New Roman" w:hAnsi="Times New Roman"/>
          <w:sz w:val="24"/>
          <w:szCs w:val="24"/>
        </w:rPr>
      </w:pPr>
      <w:r w:rsidRPr="00432B23">
        <w:rPr>
          <w:rFonts w:ascii="Times New Roman" w:hAnsi="Times New Roman"/>
          <w:sz w:val="24"/>
          <w:szCs w:val="24"/>
        </w:rPr>
        <w:t>(</w:t>
      </w:r>
      <w:r w:rsidR="00063A86">
        <w:rPr>
          <w:rFonts w:ascii="Times New Roman" w:hAnsi="Times New Roman"/>
          <w:sz w:val="24"/>
          <w:szCs w:val="24"/>
        </w:rPr>
        <w:t>7</w:t>
      </w:r>
      <w:r w:rsidRPr="00432B23">
        <w:rPr>
          <w:rFonts w:ascii="Times New Roman" w:hAnsi="Times New Roman"/>
          <w:sz w:val="24"/>
          <w:szCs w:val="24"/>
        </w:rPr>
        <w:t>)</w:t>
      </w:r>
      <w:r w:rsidRPr="00432B23">
        <w:rPr>
          <w:rFonts w:ascii="Times New Roman" w:hAnsi="Times New Roman"/>
          <w:sz w:val="24"/>
          <w:szCs w:val="24"/>
        </w:rPr>
        <w:tab/>
      </w:r>
      <w:r w:rsidRPr="00432B23">
        <w:rPr>
          <w:rFonts w:ascii="Times New Roman" w:hAnsi="Times New Roman"/>
          <w:sz w:val="24"/>
          <w:szCs w:val="24"/>
          <w:u w:val="single"/>
        </w:rPr>
        <w:t>Locks</w:t>
      </w:r>
      <w:r w:rsidR="00BA582A">
        <w:rPr>
          <w:rFonts w:ascii="Times New Roman" w:hAnsi="Times New Roman"/>
          <w:sz w:val="24"/>
          <w:szCs w:val="24"/>
        </w:rPr>
        <w:tab/>
      </w:r>
      <w:r w:rsidR="00BA582A">
        <w:rPr>
          <w:rFonts w:ascii="Times New Roman" w:hAnsi="Times New Roman"/>
          <w:sz w:val="24"/>
          <w:szCs w:val="24"/>
        </w:rPr>
        <w:tab/>
      </w:r>
      <w:r w:rsidR="00BA582A">
        <w:rPr>
          <w:rFonts w:ascii="Times New Roman" w:hAnsi="Times New Roman"/>
          <w:sz w:val="24"/>
          <w:szCs w:val="24"/>
        </w:rPr>
        <w:tab/>
      </w:r>
      <w:r w:rsidR="00BA582A">
        <w:rPr>
          <w:rFonts w:ascii="Times New Roman" w:hAnsi="Times New Roman"/>
          <w:sz w:val="24"/>
          <w:szCs w:val="24"/>
        </w:rPr>
        <w:tab/>
      </w:r>
      <w:r w:rsidR="00BA582A">
        <w:rPr>
          <w:rFonts w:ascii="Times New Roman" w:hAnsi="Times New Roman"/>
          <w:sz w:val="24"/>
          <w:szCs w:val="24"/>
        </w:rPr>
        <w:tab/>
      </w:r>
      <w:r w:rsidR="00BA582A">
        <w:rPr>
          <w:rFonts w:ascii="Times New Roman" w:hAnsi="Times New Roman"/>
          <w:sz w:val="24"/>
          <w:szCs w:val="24"/>
        </w:rPr>
        <w:tab/>
      </w:r>
      <w:r w:rsidR="00BA582A">
        <w:rPr>
          <w:rFonts w:ascii="Times New Roman" w:hAnsi="Times New Roman"/>
          <w:sz w:val="24"/>
          <w:szCs w:val="24"/>
        </w:rPr>
        <w:tab/>
      </w:r>
      <w:r w:rsidR="00BA582A">
        <w:rPr>
          <w:rFonts w:ascii="Times New Roman" w:hAnsi="Times New Roman"/>
          <w:sz w:val="24"/>
          <w:szCs w:val="24"/>
        </w:rPr>
        <w:tab/>
      </w:r>
      <w:proofErr w:type="gramStart"/>
      <w:r w:rsidR="00BA582A">
        <w:rPr>
          <w:rFonts w:ascii="Times New Roman" w:hAnsi="Times New Roman"/>
          <w:sz w:val="24"/>
          <w:szCs w:val="24"/>
        </w:rPr>
        <w:t xml:space="preserve">$  </w:t>
      </w:r>
      <w:r w:rsidR="00172BF0">
        <w:rPr>
          <w:rFonts w:ascii="Times New Roman" w:hAnsi="Times New Roman"/>
          <w:sz w:val="24"/>
          <w:szCs w:val="24"/>
        </w:rPr>
        <w:t>2.10</w:t>
      </w:r>
      <w:proofErr w:type="gramEnd"/>
      <w:r w:rsidRPr="00432B23">
        <w:rPr>
          <w:rFonts w:ascii="Times New Roman" w:hAnsi="Times New Roman"/>
          <w:sz w:val="24"/>
          <w:szCs w:val="24"/>
        </w:rPr>
        <w:t xml:space="preserve"> per lift</w:t>
      </w:r>
    </w:p>
    <w:p w14:paraId="77C643F6" w14:textId="4A42480C" w:rsidR="005E7BBD" w:rsidRDefault="005E7BBD" w:rsidP="00432B23">
      <w:pPr>
        <w:ind w:left="1440" w:hanging="1440"/>
        <w:jc w:val="both"/>
        <w:rPr>
          <w:rFonts w:ascii="Times New Roman" w:hAnsi="Times New Roman"/>
          <w:sz w:val="24"/>
          <w:szCs w:val="24"/>
        </w:rPr>
      </w:pPr>
      <w:r w:rsidRPr="00432B23">
        <w:rPr>
          <w:rFonts w:ascii="Times New Roman" w:hAnsi="Times New Roman"/>
          <w:sz w:val="24"/>
          <w:szCs w:val="24"/>
        </w:rPr>
        <w:t>(</w:t>
      </w:r>
      <w:r w:rsidR="00063A86">
        <w:rPr>
          <w:rFonts w:ascii="Times New Roman" w:hAnsi="Times New Roman"/>
          <w:sz w:val="24"/>
          <w:szCs w:val="24"/>
        </w:rPr>
        <w:t>8</w:t>
      </w:r>
      <w:r w:rsidRPr="00432B23">
        <w:rPr>
          <w:rFonts w:ascii="Times New Roman" w:hAnsi="Times New Roman"/>
          <w:sz w:val="24"/>
          <w:szCs w:val="24"/>
        </w:rPr>
        <w:t>)</w:t>
      </w:r>
      <w:r w:rsidRPr="00432B23">
        <w:rPr>
          <w:rFonts w:ascii="Times New Roman" w:hAnsi="Times New Roman"/>
          <w:sz w:val="24"/>
          <w:szCs w:val="24"/>
        </w:rPr>
        <w:tab/>
      </w:r>
      <w:r w:rsidRPr="00432B23">
        <w:rPr>
          <w:rFonts w:ascii="Times New Roman" w:hAnsi="Times New Roman"/>
          <w:sz w:val="24"/>
          <w:szCs w:val="24"/>
          <w:u w:val="single"/>
        </w:rPr>
        <w:t>Additional charges:</w:t>
      </w:r>
      <w:r w:rsidRPr="00432B23">
        <w:rPr>
          <w:rFonts w:ascii="Times New Roman" w:hAnsi="Times New Roman"/>
          <w:sz w:val="24"/>
          <w:szCs w:val="24"/>
        </w:rPr>
        <w:tab/>
        <w:t xml:space="preserve">For other containers and services, rates will be negotiated with the city contractor, subject to approval of the </w:t>
      </w:r>
      <w:r w:rsidR="007C4500">
        <w:rPr>
          <w:rFonts w:ascii="Times New Roman" w:hAnsi="Times New Roman"/>
          <w:sz w:val="24"/>
          <w:szCs w:val="24"/>
        </w:rPr>
        <w:t>c</w:t>
      </w:r>
      <w:r w:rsidRPr="00432B23">
        <w:rPr>
          <w:rFonts w:ascii="Times New Roman" w:hAnsi="Times New Roman"/>
          <w:sz w:val="24"/>
          <w:szCs w:val="24"/>
        </w:rPr>
        <w:t>ity.</w:t>
      </w:r>
    </w:p>
    <w:p w14:paraId="0C2A2AE8" w14:textId="147926F5" w:rsidR="003C6EC2" w:rsidRPr="0098755D" w:rsidRDefault="003C6EC2" w:rsidP="00432B23">
      <w:pPr>
        <w:ind w:left="1440" w:hanging="1440"/>
        <w:jc w:val="both"/>
        <w:rPr>
          <w:rFonts w:ascii="Times New Roman" w:hAnsi="Times New Roman"/>
          <w:sz w:val="24"/>
          <w:szCs w:val="24"/>
        </w:rPr>
      </w:pPr>
      <w:r w:rsidRPr="0098755D">
        <w:rPr>
          <w:rFonts w:ascii="Times New Roman" w:hAnsi="Times New Roman"/>
          <w:sz w:val="24"/>
          <w:szCs w:val="24"/>
        </w:rPr>
        <w:t>(</w:t>
      </w:r>
      <w:r w:rsidR="00063A86">
        <w:rPr>
          <w:rFonts w:ascii="Times New Roman" w:hAnsi="Times New Roman"/>
          <w:sz w:val="24"/>
          <w:szCs w:val="24"/>
        </w:rPr>
        <w:t>9</w:t>
      </w:r>
      <w:r w:rsidRPr="0098755D">
        <w:rPr>
          <w:rFonts w:ascii="Times New Roman" w:hAnsi="Times New Roman"/>
          <w:sz w:val="24"/>
          <w:szCs w:val="24"/>
        </w:rPr>
        <w:t>)</w:t>
      </w:r>
      <w:r w:rsidRPr="0098755D">
        <w:rPr>
          <w:rFonts w:ascii="Times New Roman" w:hAnsi="Times New Roman"/>
          <w:sz w:val="24"/>
          <w:szCs w:val="24"/>
        </w:rPr>
        <w:tab/>
      </w:r>
      <w:r w:rsidRPr="0098755D">
        <w:rPr>
          <w:rFonts w:ascii="Times New Roman" w:hAnsi="Times New Roman"/>
          <w:sz w:val="24"/>
          <w:szCs w:val="24"/>
          <w:u w:val="single"/>
        </w:rPr>
        <w:t>Overloaded container charge</w:t>
      </w:r>
      <w:r w:rsidRPr="0098755D">
        <w:rPr>
          <w:rFonts w:ascii="Times New Roman" w:hAnsi="Times New Roman"/>
          <w:sz w:val="24"/>
          <w:szCs w:val="24"/>
        </w:rPr>
        <w:t xml:space="preserve">: </w:t>
      </w:r>
      <w:r w:rsidRPr="0098755D">
        <w:rPr>
          <w:rFonts w:ascii="Times New Roman" w:hAnsi="Times New Roman"/>
          <w:sz w:val="24"/>
          <w:szCs w:val="24"/>
        </w:rPr>
        <w:tab/>
      </w:r>
      <w:r w:rsidRPr="0098755D">
        <w:rPr>
          <w:rFonts w:ascii="Times New Roman" w:hAnsi="Times New Roman"/>
          <w:sz w:val="24"/>
          <w:szCs w:val="24"/>
        </w:rPr>
        <w:tab/>
      </w:r>
      <w:r w:rsidRPr="0098755D">
        <w:rPr>
          <w:rFonts w:ascii="Times New Roman" w:hAnsi="Times New Roman"/>
          <w:sz w:val="24"/>
          <w:szCs w:val="24"/>
        </w:rPr>
        <w:tab/>
      </w:r>
      <w:r w:rsidRPr="0098755D">
        <w:rPr>
          <w:rFonts w:ascii="Times New Roman" w:hAnsi="Times New Roman"/>
          <w:sz w:val="24"/>
          <w:szCs w:val="24"/>
        </w:rPr>
        <w:tab/>
        <w:t>$</w:t>
      </w:r>
      <w:r w:rsidR="00172BF0">
        <w:rPr>
          <w:rFonts w:ascii="Times New Roman" w:hAnsi="Times New Roman"/>
          <w:sz w:val="24"/>
          <w:szCs w:val="24"/>
        </w:rPr>
        <w:t>37.45</w:t>
      </w:r>
      <w:r w:rsidRPr="0098755D">
        <w:rPr>
          <w:rFonts w:ascii="Times New Roman" w:hAnsi="Times New Roman"/>
          <w:sz w:val="24"/>
          <w:szCs w:val="24"/>
        </w:rPr>
        <w:t xml:space="preserve"> per yard</w:t>
      </w:r>
    </w:p>
    <w:p w14:paraId="48BCC78B" w14:textId="77777777" w:rsidR="005E7BBD" w:rsidRPr="00432B23" w:rsidRDefault="005E7BBD" w:rsidP="00586D6B">
      <w:pPr>
        <w:spacing w:after="0"/>
        <w:ind w:left="1440" w:hanging="1440"/>
        <w:jc w:val="both"/>
        <w:rPr>
          <w:rFonts w:ascii="Times New Roman" w:hAnsi="Times New Roman"/>
          <w:b/>
          <w:sz w:val="24"/>
          <w:szCs w:val="24"/>
        </w:rPr>
      </w:pPr>
    </w:p>
    <w:p w14:paraId="0D40015B" w14:textId="77777777" w:rsidR="005E7BBD" w:rsidRDefault="005E7BBD" w:rsidP="0026305A">
      <w:pPr>
        <w:spacing w:after="0"/>
        <w:ind w:left="720" w:hanging="720"/>
        <w:jc w:val="both"/>
        <w:rPr>
          <w:rFonts w:ascii="Times New Roman" w:hAnsi="Times New Roman"/>
          <w:b/>
          <w:sz w:val="24"/>
          <w:szCs w:val="24"/>
        </w:rPr>
      </w:pPr>
      <w:r w:rsidRPr="00D54BD3">
        <w:rPr>
          <w:rFonts w:ascii="Times New Roman" w:hAnsi="Times New Roman"/>
          <w:b/>
          <w:sz w:val="24"/>
          <w:szCs w:val="24"/>
          <w:highlight w:val="cyan"/>
        </w:rPr>
        <w:t>3.00</w:t>
      </w:r>
      <w:r>
        <w:rPr>
          <w:rFonts w:ascii="Times New Roman" w:hAnsi="Times New Roman"/>
          <w:b/>
          <w:sz w:val="24"/>
          <w:szCs w:val="24"/>
          <w:highlight w:val="cyan"/>
        </w:rPr>
        <w:tab/>
      </w:r>
      <w:r w:rsidRPr="00D54BD3">
        <w:rPr>
          <w:rFonts w:ascii="Times New Roman" w:hAnsi="Times New Roman"/>
          <w:b/>
          <w:sz w:val="24"/>
          <w:szCs w:val="24"/>
          <w:highlight w:val="cyan"/>
        </w:rPr>
        <w:t>Water and Sewer Tap Fees</w:t>
      </w:r>
    </w:p>
    <w:p w14:paraId="6B80BC13" w14:textId="77777777" w:rsidR="005E7BBD" w:rsidRDefault="005E7BBD" w:rsidP="00586D6B">
      <w:pPr>
        <w:spacing w:after="0"/>
        <w:ind w:left="1440" w:hanging="1440"/>
        <w:jc w:val="both"/>
        <w:rPr>
          <w:rFonts w:ascii="Times New Roman" w:hAnsi="Times New Roman"/>
          <w:b/>
          <w:sz w:val="24"/>
          <w:szCs w:val="24"/>
        </w:rPr>
      </w:pPr>
    </w:p>
    <w:p w14:paraId="44BC11B3" w14:textId="77777777" w:rsidR="005E7BBD" w:rsidRDefault="005E7BBD" w:rsidP="00586D6B">
      <w:pPr>
        <w:spacing w:after="0"/>
        <w:ind w:left="1440" w:hanging="1440"/>
        <w:jc w:val="both"/>
        <w:rPr>
          <w:rFonts w:ascii="Times New Roman" w:hAnsi="Times New Roman"/>
          <w:sz w:val="24"/>
          <w:szCs w:val="24"/>
        </w:rPr>
      </w:pPr>
      <w:r>
        <w:rPr>
          <w:rFonts w:ascii="Times New Roman" w:hAnsi="Times New Roman"/>
          <w:sz w:val="24"/>
          <w:szCs w:val="24"/>
        </w:rPr>
        <w:t>The following fees shall be paid for any taps made by, or contracted under, direction of the City.</w:t>
      </w:r>
    </w:p>
    <w:p w14:paraId="7DFFCFF9" w14:textId="77777777" w:rsidR="005E7BBD" w:rsidRDefault="005E7BBD" w:rsidP="0068156F">
      <w:pPr>
        <w:spacing w:after="0"/>
        <w:rPr>
          <w:rFonts w:ascii="Times New Roman" w:hAnsi="Times New Roman"/>
          <w:sz w:val="24"/>
          <w:szCs w:val="24"/>
        </w:rPr>
      </w:pPr>
    </w:p>
    <w:p w14:paraId="59DA7C64" w14:textId="77777777" w:rsidR="005E7BBD" w:rsidRPr="00D03488" w:rsidRDefault="005E7BBD" w:rsidP="00586D6B">
      <w:pPr>
        <w:spacing w:after="0"/>
        <w:rPr>
          <w:rFonts w:ascii="Times New Roman" w:hAnsi="Times New Roman"/>
          <w:sz w:val="24"/>
          <w:szCs w:val="24"/>
          <w:u w:val="single"/>
        </w:rPr>
      </w:pPr>
      <w:r>
        <w:rPr>
          <w:rFonts w:ascii="Times New Roman" w:hAnsi="Times New Roman"/>
          <w:sz w:val="24"/>
          <w:szCs w:val="24"/>
        </w:rPr>
        <w:t>a.</w:t>
      </w:r>
      <w:r>
        <w:rPr>
          <w:rFonts w:ascii="Times New Roman" w:hAnsi="Times New Roman"/>
          <w:sz w:val="24"/>
          <w:szCs w:val="24"/>
        </w:rPr>
        <w:tab/>
      </w:r>
      <w:r w:rsidRPr="00D03488">
        <w:rPr>
          <w:rFonts w:ascii="Times New Roman" w:hAnsi="Times New Roman"/>
          <w:sz w:val="24"/>
          <w:szCs w:val="24"/>
          <w:u w:val="single"/>
        </w:rPr>
        <w:t>Water</w:t>
      </w:r>
    </w:p>
    <w:p w14:paraId="2DE2E8C3" w14:textId="77777777" w:rsidR="005E7BBD" w:rsidRDefault="005E7BBD" w:rsidP="00586D6B">
      <w:pPr>
        <w:spacing w:after="0"/>
        <w:jc w:val="both"/>
        <w:rPr>
          <w:rFonts w:ascii="Times New Roman" w:hAnsi="Times New Roman"/>
          <w:sz w:val="24"/>
          <w:szCs w:val="24"/>
        </w:rPr>
      </w:pPr>
      <w:r>
        <w:rPr>
          <w:rFonts w:ascii="Times New Roman" w:hAnsi="Times New Roman"/>
          <w:sz w:val="24"/>
          <w:szCs w:val="24"/>
        </w:rPr>
        <w:tab/>
        <w:t>After an application for water service has been approved as to the availability of water mains by the director of Public Works, a tapping fee as listed below shall be paid to the city prior to any tap being installed.  Such shall entitle the customer to a tap of the size paid for, with all necessary piping, fittings and valves, together with the meter vault, but shall not include the meter:</w:t>
      </w:r>
    </w:p>
    <w:p w14:paraId="750851E9" w14:textId="77777777" w:rsidR="005E7BBD" w:rsidRDefault="005E7BBD" w:rsidP="00586D6B">
      <w:pPr>
        <w:spacing w:after="0"/>
        <w:jc w:val="both"/>
        <w:rPr>
          <w:rFonts w:ascii="Times New Roman" w:hAnsi="Times New Roman"/>
          <w:sz w:val="24"/>
          <w:szCs w:val="24"/>
        </w:rPr>
      </w:pPr>
    </w:p>
    <w:p w14:paraId="5B3B4603" w14:textId="3714CBE6" w:rsidR="005E7BBD" w:rsidRDefault="005E7BBD" w:rsidP="00586D6B">
      <w:pPr>
        <w:spacing w:after="0"/>
        <w:jc w:val="both"/>
        <w:rPr>
          <w:rFonts w:ascii="Times New Roman" w:hAnsi="Times New Roman"/>
          <w:sz w:val="24"/>
          <w:szCs w:val="24"/>
        </w:rPr>
      </w:pPr>
      <w:r>
        <w:rPr>
          <w:rFonts w:ascii="Times New Roman" w:hAnsi="Times New Roman"/>
          <w:sz w:val="24"/>
          <w:szCs w:val="24"/>
        </w:rPr>
        <w:t>Water Tap Fees (No street cut)</w:t>
      </w:r>
    </w:p>
    <w:p w14:paraId="0BF9D05D" w14:textId="77777777" w:rsidR="005E7BBD" w:rsidRPr="0010455B" w:rsidRDefault="005E7BBD" w:rsidP="00586D6B">
      <w:pPr>
        <w:spacing w:after="0"/>
        <w:jc w:val="both"/>
        <w:rPr>
          <w:rFonts w:ascii="Times New Roman" w:hAnsi="Times New Roman"/>
          <w:sz w:val="24"/>
          <w:szCs w:val="24"/>
        </w:rPr>
      </w:pPr>
      <w:r>
        <w:rPr>
          <w:rFonts w:ascii="Times New Roman" w:hAnsi="Times New Roman"/>
          <w:sz w:val="24"/>
          <w:szCs w:val="24"/>
        </w:rPr>
        <w:tab/>
      </w:r>
    </w:p>
    <w:p w14:paraId="09BB2926" w14:textId="21928184" w:rsidR="005E7BBD" w:rsidRPr="002C34D9" w:rsidRDefault="005E7BBD" w:rsidP="00586D6B">
      <w:pPr>
        <w:spacing w:after="0"/>
        <w:jc w:val="both"/>
        <w:rPr>
          <w:rFonts w:ascii="Times New Roman" w:hAnsi="Times New Roman"/>
          <w:color w:val="000000" w:themeColor="text1"/>
          <w:sz w:val="24"/>
          <w:szCs w:val="24"/>
        </w:rPr>
      </w:pPr>
      <w:r w:rsidRPr="0010455B">
        <w:rPr>
          <w:rFonts w:ascii="Times New Roman" w:hAnsi="Times New Roman"/>
          <w:sz w:val="24"/>
          <w:szCs w:val="24"/>
        </w:rPr>
        <w:tab/>
        <w:t>¾”</w:t>
      </w:r>
      <w:r w:rsidRPr="0010455B">
        <w:rPr>
          <w:rFonts w:ascii="Times New Roman" w:hAnsi="Times New Roman"/>
          <w:sz w:val="24"/>
          <w:szCs w:val="24"/>
        </w:rPr>
        <w:tab/>
      </w:r>
      <w:r w:rsidRPr="0010455B">
        <w:rPr>
          <w:rFonts w:ascii="Times New Roman" w:hAnsi="Times New Roman"/>
          <w:sz w:val="24"/>
          <w:szCs w:val="24"/>
        </w:rPr>
        <w:tab/>
      </w:r>
      <w:r w:rsidRPr="0010455B">
        <w:rPr>
          <w:rFonts w:ascii="Times New Roman" w:hAnsi="Times New Roman"/>
          <w:sz w:val="24"/>
          <w:szCs w:val="24"/>
        </w:rPr>
        <w:tab/>
      </w:r>
      <w:r>
        <w:rPr>
          <w:rFonts w:ascii="Times New Roman" w:hAnsi="Times New Roman"/>
          <w:sz w:val="24"/>
          <w:szCs w:val="24"/>
        </w:rPr>
        <w:tab/>
      </w:r>
      <w:r w:rsidRPr="0010455B">
        <w:rPr>
          <w:rFonts w:ascii="Times New Roman" w:hAnsi="Times New Roman"/>
          <w:sz w:val="24"/>
          <w:szCs w:val="24"/>
        </w:rPr>
        <w:t>$</w:t>
      </w:r>
      <w:r w:rsidR="003D01B2">
        <w:rPr>
          <w:rFonts w:ascii="Times New Roman" w:hAnsi="Times New Roman"/>
          <w:color w:val="000000" w:themeColor="text1"/>
          <w:sz w:val="24"/>
          <w:szCs w:val="24"/>
        </w:rPr>
        <w:t>1</w:t>
      </w:r>
      <w:r w:rsidR="0099766A">
        <w:rPr>
          <w:rFonts w:ascii="Times New Roman" w:hAnsi="Times New Roman"/>
          <w:color w:val="000000" w:themeColor="text1"/>
          <w:sz w:val="24"/>
          <w:szCs w:val="24"/>
        </w:rPr>
        <w:t>,</w:t>
      </w:r>
      <w:r w:rsidR="00A811FE">
        <w:rPr>
          <w:rFonts w:ascii="Times New Roman" w:hAnsi="Times New Roman"/>
          <w:color w:val="000000" w:themeColor="text1"/>
          <w:sz w:val="24"/>
          <w:szCs w:val="24"/>
        </w:rPr>
        <w:t>15</w:t>
      </w:r>
      <w:r w:rsidR="003D01B2">
        <w:rPr>
          <w:rFonts w:ascii="Times New Roman" w:hAnsi="Times New Roman"/>
          <w:color w:val="000000" w:themeColor="text1"/>
          <w:sz w:val="24"/>
          <w:szCs w:val="24"/>
        </w:rPr>
        <w:t>0.00</w:t>
      </w:r>
    </w:p>
    <w:p w14:paraId="6C265478" w14:textId="0DD345AA" w:rsidR="005E7BBD" w:rsidRPr="002C34D9" w:rsidRDefault="005E7BBD" w:rsidP="00586D6B">
      <w:pPr>
        <w:spacing w:after="0"/>
        <w:jc w:val="both"/>
        <w:rPr>
          <w:rFonts w:ascii="Times New Roman" w:hAnsi="Times New Roman"/>
          <w:color w:val="000000" w:themeColor="text1"/>
          <w:sz w:val="24"/>
          <w:szCs w:val="24"/>
        </w:rPr>
      </w:pPr>
      <w:r w:rsidRPr="002C34D9">
        <w:rPr>
          <w:rFonts w:ascii="Times New Roman" w:hAnsi="Times New Roman"/>
          <w:color w:val="000000" w:themeColor="text1"/>
          <w:sz w:val="24"/>
          <w:szCs w:val="24"/>
        </w:rPr>
        <w:tab/>
        <w:t>1”</w:t>
      </w:r>
      <w:r w:rsidRPr="002C34D9">
        <w:rPr>
          <w:rFonts w:ascii="Times New Roman" w:hAnsi="Times New Roman"/>
          <w:color w:val="000000" w:themeColor="text1"/>
          <w:sz w:val="24"/>
          <w:szCs w:val="24"/>
        </w:rPr>
        <w:tab/>
      </w:r>
      <w:r w:rsidRPr="002C34D9">
        <w:rPr>
          <w:rFonts w:ascii="Times New Roman" w:hAnsi="Times New Roman"/>
          <w:color w:val="000000" w:themeColor="text1"/>
          <w:sz w:val="24"/>
          <w:szCs w:val="24"/>
        </w:rPr>
        <w:tab/>
      </w:r>
      <w:r w:rsidRPr="002C34D9">
        <w:rPr>
          <w:rFonts w:ascii="Times New Roman" w:hAnsi="Times New Roman"/>
          <w:color w:val="000000" w:themeColor="text1"/>
          <w:sz w:val="24"/>
          <w:szCs w:val="24"/>
        </w:rPr>
        <w:tab/>
      </w:r>
      <w:r w:rsidRPr="002C34D9">
        <w:rPr>
          <w:rFonts w:ascii="Times New Roman" w:hAnsi="Times New Roman"/>
          <w:color w:val="000000" w:themeColor="text1"/>
          <w:sz w:val="24"/>
          <w:szCs w:val="24"/>
        </w:rPr>
        <w:tab/>
        <w:t>$</w:t>
      </w:r>
      <w:r w:rsidR="003D01B2">
        <w:rPr>
          <w:rFonts w:ascii="Times New Roman" w:hAnsi="Times New Roman"/>
          <w:color w:val="000000" w:themeColor="text1"/>
          <w:sz w:val="24"/>
          <w:szCs w:val="24"/>
        </w:rPr>
        <w:t>1</w:t>
      </w:r>
      <w:r w:rsidR="0099766A">
        <w:rPr>
          <w:rFonts w:ascii="Times New Roman" w:hAnsi="Times New Roman"/>
          <w:color w:val="000000" w:themeColor="text1"/>
          <w:sz w:val="24"/>
          <w:szCs w:val="24"/>
        </w:rPr>
        <w:t>,</w:t>
      </w:r>
      <w:r w:rsidR="003D01B2">
        <w:rPr>
          <w:rFonts w:ascii="Times New Roman" w:hAnsi="Times New Roman"/>
          <w:color w:val="000000" w:themeColor="text1"/>
          <w:sz w:val="24"/>
          <w:szCs w:val="24"/>
        </w:rPr>
        <w:t>2</w:t>
      </w:r>
      <w:r w:rsidR="00A811FE">
        <w:rPr>
          <w:rFonts w:ascii="Times New Roman" w:hAnsi="Times New Roman"/>
          <w:color w:val="000000" w:themeColor="text1"/>
          <w:sz w:val="24"/>
          <w:szCs w:val="24"/>
        </w:rPr>
        <w:t>7</w:t>
      </w:r>
      <w:r w:rsidR="003D01B2">
        <w:rPr>
          <w:rFonts w:ascii="Times New Roman" w:hAnsi="Times New Roman"/>
          <w:color w:val="000000" w:themeColor="text1"/>
          <w:sz w:val="24"/>
          <w:szCs w:val="24"/>
        </w:rPr>
        <w:t>0.00</w:t>
      </w:r>
    </w:p>
    <w:p w14:paraId="15836C3E" w14:textId="6A4C51CB" w:rsidR="005E7BBD" w:rsidRPr="002C34D9" w:rsidRDefault="005E7BBD" w:rsidP="00586D6B">
      <w:pPr>
        <w:spacing w:after="0"/>
        <w:jc w:val="both"/>
        <w:rPr>
          <w:rFonts w:ascii="Times New Roman" w:hAnsi="Times New Roman"/>
          <w:color w:val="000000" w:themeColor="text1"/>
          <w:sz w:val="24"/>
          <w:szCs w:val="24"/>
        </w:rPr>
      </w:pPr>
      <w:r w:rsidRPr="002C34D9">
        <w:rPr>
          <w:rFonts w:ascii="Times New Roman" w:hAnsi="Times New Roman"/>
          <w:color w:val="000000" w:themeColor="text1"/>
          <w:sz w:val="24"/>
          <w:szCs w:val="24"/>
        </w:rPr>
        <w:tab/>
        <w:t>2”</w:t>
      </w:r>
      <w:r w:rsidRPr="002C34D9">
        <w:rPr>
          <w:rFonts w:ascii="Times New Roman" w:hAnsi="Times New Roman"/>
          <w:color w:val="000000" w:themeColor="text1"/>
          <w:sz w:val="24"/>
          <w:szCs w:val="24"/>
        </w:rPr>
        <w:tab/>
      </w:r>
      <w:r w:rsidRPr="002C34D9">
        <w:rPr>
          <w:rFonts w:ascii="Times New Roman" w:hAnsi="Times New Roman"/>
          <w:color w:val="000000" w:themeColor="text1"/>
          <w:sz w:val="24"/>
          <w:szCs w:val="24"/>
        </w:rPr>
        <w:tab/>
      </w:r>
      <w:r w:rsidRPr="002C34D9">
        <w:rPr>
          <w:rFonts w:ascii="Times New Roman" w:hAnsi="Times New Roman"/>
          <w:color w:val="000000" w:themeColor="text1"/>
          <w:sz w:val="24"/>
          <w:szCs w:val="24"/>
        </w:rPr>
        <w:tab/>
      </w:r>
      <w:r w:rsidRPr="002C34D9">
        <w:rPr>
          <w:rFonts w:ascii="Times New Roman" w:hAnsi="Times New Roman"/>
          <w:color w:val="000000" w:themeColor="text1"/>
          <w:sz w:val="24"/>
          <w:szCs w:val="24"/>
        </w:rPr>
        <w:tab/>
        <w:t>$1,</w:t>
      </w:r>
      <w:r w:rsidR="00A811FE">
        <w:rPr>
          <w:rFonts w:ascii="Times New Roman" w:hAnsi="Times New Roman"/>
          <w:color w:val="000000" w:themeColor="text1"/>
          <w:sz w:val="24"/>
          <w:szCs w:val="24"/>
        </w:rPr>
        <w:t>64</w:t>
      </w:r>
      <w:r w:rsidRPr="002C34D9">
        <w:rPr>
          <w:rFonts w:ascii="Times New Roman" w:hAnsi="Times New Roman"/>
          <w:color w:val="000000" w:themeColor="text1"/>
          <w:sz w:val="24"/>
          <w:szCs w:val="24"/>
        </w:rPr>
        <w:t>0.00</w:t>
      </w:r>
    </w:p>
    <w:p w14:paraId="6DDC48AF" w14:textId="77777777" w:rsidR="005E7BBD" w:rsidRDefault="005E7BBD" w:rsidP="00586D6B">
      <w:pPr>
        <w:spacing w:after="0"/>
        <w:jc w:val="both"/>
        <w:rPr>
          <w:rFonts w:ascii="Times New Roman" w:hAnsi="Times New Roman"/>
          <w:sz w:val="24"/>
          <w:szCs w:val="24"/>
        </w:rPr>
      </w:pPr>
      <w:r w:rsidRPr="0010455B">
        <w:rPr>
          <w:rFonts w:ascii="Times New Roman" w:hAnsi="Times New Roman"/>
          <w:sz w:val="24"/>
          <w:szCs w:val="24"/>
        </w:rPr>
        <w:tab/>
        <w:t>Over 2”</w:t>
      </w:r>
      <w:r w:rsidRPr="0010455B">
        <w:rPr>
          <w:rFonts w:ascii="Times New Roman" w:hAnsi="Times New Roman"/>
          <w:sz w:val="24"/>
          <w:szCs w:val="24"/>
        </w:rPr>
        <w:tab/>
      </w:r>
      <w:r w:rsidRPr="0010455B">
        <w:rPr>
          <w:rFonts w:ascii="Times New Roman" w:hAnsi="Times New Roman"/>
          <w:sz w:val="24"/>
          <w:szCs w:val="24"/>
        </w:rPr>
        <w:tab/>
      </w:r>
      <w:r>
        <w:rPr>
          <w:rFonts w:ascii="Times New Roman" w:hAnsi="Times New Roman"/>
          <w:sz w:val="24"/>
          <w:szCs w:val="24"/>
        </w:rPr>
        <w:tab/>
      </w:r>
      <w:r w:rsidRPr="0010455B">
        <w:rPr>
          <w:rFonts w:ascii="Times New Roman" w:hAnsi="Times New Roman"/>
          <w:sz w:val="24"/>
          <w:szCs w:val="24"/>
        </w:rPr>
        <w:t xml:space="preserve">Actual cost to the </w:t>
      </w:r>
      <w:proofErr w:type="gramStart"/>
      <w:r w:rsidRPr="0010455B">
        <w:rPr>
          <w:rFonts w:ascii="Times New Roman" w:hAnsi="Times New Roman"/>
          <w:sz w:val="24"/>
          <w:szCs w:val="24"/>
        </w:rPr>
        <w:t>City</w:t>
      </w:r>
      <w:proofErr w:type="gramEnd"/>
      <w:r w:rsidRPr="0010455B">
        <w:rPr>
          <w:rFonts w:ascii="Times New Roman" w:hAnsi="Times New Roman"/>
          <w:sz w:val="24"/>
          <w:szCs w:val="24"/>
        </w:rPr>
        <w:t xml:space="preserve"> of materials and labor</w:t>
      </w:r>
    </w:p>
    <w:p w14:paraId="36DD4A53" w14:textId="77777777" w:rsidR="00F24D88" w:rsidRPr="0010455B" w:rsidRDefault="00F24D88" w:rsidP="00586D6B">
      <w:pPr>
        <w:spacing w:after="0"/>
        <w:jc w:val="both"/>
        <w:rPr>
          <w:rFonts w:ascii="Times New Roman" w:hAnsi="Times New Roman"/>
          <w:sz w:val="24"/>
          <w:szCs w:val="24"/>
        </w:rPr>
      </w:pPr>
    </w:p>
    <w:p w14:paraId="62792998" w14:textId="77777777" w:rsidR="005E7BBD" w:rsidRPr="0010455B" w:rsidRDefault="005E7BBD" w:rsidP="00586D6B">
      <w:pPr>
        <w:spacing w:after="0"/>
        <w:jc w:val="both"/>
        <w:rPr>
          <w:rFonts w:ascii="Times New Roman" w:hAnsi="Times New Roman"/>
          <w:sz w:val="24"/>
          <w:szCs w:val="24"/>
        </w:rPr>
      </w:pPr>
    </w:p>
    <w:p w14:paraId="5D3D8515" w14:textId="77777777" w:rsidR="005E7BBD" w:rsidRDefault="005E7BBD" w:rsidP="0010455B">
      <w:pPr>
        <w:spacing w:after="0"/>
        <w:ind w:firstLine="720"/>
        <w:jc w:val="both"/>
        <w:rPr>
          <w:rFonts w:ascii="Times New Roman" w:hAnsi="Times New Roman"/>
          <w:sz w:val="24"/>
          <w:szCs w:val="24"/>
        </w:rPr>
      </w:pPr>
      <w:r w:rsidRPr="0010455B">
        <w:rPr>
          <w:rFonts w:ascii="Times New Roman" w:hAnsi="Times New Roman"/>
          <w:sz w:val="24"/>
          <w:szCs w:val="24"/>
        </w:rPr>
        <w:t>Water &amp; Sewer Street Cut Fees</w:t>
      </w:r>
    </w:p>
    <w:p w14:paraId="1C2760CE" w14:textId="77777777" w:rsidR="005E7BBD" w:rsidRPr="0010455B" w:rsidRDefault="005E7BBD" w:rsidP="0010455B">
      <w:pPr>
        <w:spacing w:after="0"/>
        <w:ind w:firstLine="720"/>
        <w:jc w:val="both"/>
        <w:rPr>
          <w:rFonts w:ascii="Times New Roman" w:hAnsi="Times New Roman"/>
          <w:sz w:val="24"/>
          <w:szCs w:val="24"/>
        </w:rPr>
      </w:pPr>
    </w:p>
    <w:p w14:paraId="40997F42" w14:textId="77777777" w:rsidR="005E7BBD" w:rsidRPr="0010455B" w:rsidRDefault="005E7BBD" w:rsidP="005B5320">
      <w:pPr>
        <w:spacing w:after="0"/>
        <w:ind w:firstLine="720"/>
        <w:jc w:val="both"/>
        <w:rPr>
          <w:rFonts w:ascii="Times New Roman" w:hAnsi="Times New Roman"/>
          <w:sz w:val="24"/>
          <w:szCs w:val="24"/>
        </w:rPr>
      </w:pPr>
      <w:r w:rsidRPr="0010455B">
        <w:rPr>
          <w:rFonts w:ascii="Times New Roman" w:hAnsi="Times New Roman"/>
          <w:sz w:val="24"/>
          <w:szCs w:val="24"/>
        </w:rPr>
        <w:t>Street Cut Fee:</w:t>
      </w:r>
      <w:r w:rsidRPr="0010455B">
        <w:rPr>
          <w:rFonts w:ascii="Times New Roman" w:hAnsi="Times New Roman"/>
          <w:sz w:val="24"/>
          <w:szCs w:val="24"/>
        </w:rPr>
        <w:tab/>
      </w:r>
      <w:r w:rsidRPr="0010455B">
        <w:rPr>
          <w:rFonts w:ascii="Times New Roman" w:hAnsi="Times New Roman"/>
          <w:sz w:val="24"/>
          <w:szCs w:val="24"/>
        </w:rPr>
        <w:tab/>
      </w:r>
      <w:r w:rsidRPr="0010455B">
        <w:rPr>
          <w:rFonts w:ascii="Times New Roman" w:hAnsi="Times New Roman"/>
          <w:sz w:val="24"/>
          <w:szCs w:val="24"/>
        </w:rPr>
        <w:tab/>
        <w:t>$1,000.00 per street cut</w:t>
      </w:r>
    </w:p>
    <w:p w14:paraId="5BB3DA25" w14:textId="27A8DE6D" w:rsidR="005E7BBD" w:rsidRDefault="005E7BBD" w:rsidP="005B5320">
      <w:pPr>
        <w:spacing w:after="0"/>
        <w:ind w:firstLine="720"/>
        <w:jc w:val="both"/>
        <w:rPr>
          <w:rFonts w:ascii="Times New Roman" w:hAnsi="Times New Roman"/>
          <w:sz w:val="24"/>
          <w:szCs w:val="24"/>
        </w:rPr>
      </w:pPr>
      <w:r w:rsidRPr="0010455B">
        <w:rPr>
          <w:rFonts w:ascii="Times New Roman" w:hAnsi="Times New Roman"/>
          <w:sz w:val="24"/>
          <w:szCs w:val="24"/>
        </w:rPr>
        <w:t>Street Cut Fee:</w:t>
      </w:r>
      <w:r w:rsidRPr="0010455B">
        <w:rPr>
          <w:rFonts w:ascii="Times New Roman" w:hAnsi="Times New Roman"/>
          <w:sz w:val="24"/>
          <w:szCs w:val="24"/>
        </w:rPr>
        <w:tab/>
      </w:r>
      <w:r w:rsidRPr="0010455B">
        <w:rPr>
          <w:rFonts w:ascii="Times New Roman" w:hAnsi="Times New Roman"/>
          <w:sz w:val="24"/>
          <w:szCs w:val="24"/>
        </w:rPr>
        <w:tab/>
      </w:r>
      <w:r w:rsidRPr="0010455B">
        <w:rPr>
          <w:rFonts w:ascii="Times New Roman" w:hAnsi="Times New Roman"/>
          <w:sz w:val="24"/>
          <w:szCs w:val="24"/>
        </w:rPr>
        <w:tab/>
        <w:t>$       6.</w:t>
      </w:r>
      <w:r w:rsidR="00A811FE">
        <w:rPr>
          <w:rFonts w:ascii="Times New Roman" w:hAnsi="Times New Roman"/>
          <w:sz w:val="24"/>
          <w:szCs w:val="24"/>
        </w:rPr>
        <w:t>8</w:t>
      </w:r>
      <w:r w:rsidRPr="0010455B">
        <w:rPr>
          <w:rFonts w:ascii="Times New Roman" w:hAnsi="Times New Roman"/>
          <w:sz w:val="24"/>
          <w:szCs w:val="24"/>
        </w:rPr>
        <w:t>0 per sq. ft.</w:t>
      </w:r>
    </w:p>
    <w:p w14:paraId="3964EFEC" w14:textId="1CF5158F" w:rsidR="00A811FE" w:rsidRPr="0010455B" w:rsidRDefault="00A811FE" w:rsidP="005B5320">
      <w:pPr>
        <w:spacing w:after="0"/>
        <w:ind w:firstLine="720"/>
        <w:jc w:val="both"/>
        <w:rPr>
          <w:rFonts w:ascii="Times New Roman" w:hAnsi="Times New Roman"/>
          <w:sz w:val="24"/>
          <w:szCs w:val="24"/>
        </w:rPr>
      </w:pPr>
      <w:r>
        <w:rPr>
          <w:rFonts w:ascii="Times New Roman" w:hAnsi="Times New Roman"/>
          <w:sz w:val="24"/>
          <w:szCs w:val="24"/>
        </w:rPr>
        <w:t>Street Cut Fee concrete:</w:t>
      </w:r>
      <w:r>
        <w:rPr>
          <w:rFonts w:ascii="Times New Roman" w:hAnsi="Times New Roman"/>
          <w:sz w:val="24"/>
          <w:szCs w:val="24"/>
        </w:rPr>
        <w:tab/>
      </w:r>
      <w:r>
        <w:rPr>
          <w:rFonts w:ascii="Times New Roman" w:hAnsi="Times New Roman"/>
          <w:sz w:val="24"/>
          <w:szCs w:val="24"/>
        </w:rPr>
        <w:tab/>
        <w:t>Actual cost</w:t>
      </w:r>
    </w:p>
    <w:p w14:paraId="1DC4AF1C" w14:textId="0148D4B6" w:rsidR="005E7BBD" w:rsidRPr="0010455B" w:rsidRDefault="005E7BBD" w:rsidP="005B5320">
      <w:pPr>
        <w:spacing w:after="0"/>
        <w:ind w:firstLine="720"/>
        <w:jc w:val="both"/>
        <w:rPr>
          <w:rFonts w:ascii="Times New Roman" w:hAnsi="Times New Roman"/>
          <w:sz w:val="24"/>
          <w:szCs w:val="24"/>
        </w:rPr>
      </w:pPr>
      <w:r w:rsidRPr="0010455B">
        <w:rPr>
          <w:rFonts w:ascii="Times New Roman" w:hAnsi="Times New Roman"/>
          <w:sz w:val="24"/>
          <w:szCs w:val="24"/>
        </w:rPr>
        <w:t>Street Bore Fee:</w:t>
      </w:r>
      <w:r w:rsidRPr="0010455B">
        <w:rPr>
          <w:rFonts w:ascii="Times New Roman" w:hAnsi="Times New Roman"/>
          <w:sz w:val="24"/>
          <w:szCs w:val="24"/>
        </w:rPr>
        <w:tab/>
      </w:r>
      <w:r w:rsidRPr="0010455B">
        <w:rPr>
          <w:rFonts w:ascii="Times New Roman" w:hAnsi="Times New Roman"/>
          <w:sz w:val="24"/>
          <w:szCs w:val="24"/>
        </w:rPr>
        <w:tab/>
      </w:r>
      <w:r w:rsidR="00A811FE">
        <w:rPr>
          <w:rFonts w:ascii="Times New Roman" w:hAnsi="Times New Roman"/>
          <w:sz w:val="24"/>
          <w:szCs w:val="24"/>
        </w:rPr>
        <w:tab/>
        <w:t>Actual cost</w:t>
      </w:r>
      <w:r w:rsidR="00A811FE">
        <w:rPr>
          <w:rFonts w:ascii="Times New Roman" w:hAnsi="Times New Roman"/>
          <w:sz w:val="24"/>
          <w:szCs w:val="24"/>
        </w:rPr>
        <w:tab/>
      </w:r>
    </w:p>
    <w:p w14:paraId="1D7E8DB4" w14:textId="77777777" w:rsidR="005E7BBD" w:rsidRPr="0010455B" w:rsidRDefault="005E7BBD" w:rsidP="00586D6B">
      <w:pPr>
        <w:spacing w:after="0"/>
        <w:jc w:val="both"/>
        <w:rPr>
          <w:rFonts w:ascii="Times New Roman" w:hAnsi="Times New Roman"/>
          <w:sz w:val="24"/>
          <w:szCs w:val="24"/>
        </w:rPr>
      </w:pPr>
    </w:p>
    <w:p w14:paraId="556BFEE8" w14:textId="77777777" w:rsidR="005E7BBD" w:rsidRDefault="005E7BBD" w:rsidP="00586D6B">
      <w:pPr>
        <w:spacing w:after="0"/>
        <w:jc w:val="both"/>
        <w:rPr>
          <w:rFonts w:ascii="Times New Roman" w:hAnsi="Times New Roman"/>
          <w:sz w:val="24"/>
          <w:szCs w:val="24"/>
          <w:u w:val="single"/>
        </w:rPr>
      </w:pPr>
      <w:r w:rsidRPr="0010455B">
        <w:rPr>
          <w:rFonts w:ascii="Times New Roman" w:hAnsi="Times New Roman"/>
          <w:sz w:val="24"/>
          <w:szCs w:val="24"/>
        </w:rPr>
        <w:lastRenderedPageBreak/>
        <w:t>c.</w:t>
      </w:r>
      <w:r>
        <w:rPr>
          <w:rFonts w:ascii="Times New Roman" w:hAnsi="Times New Roman"/>
          <w:sz w:val="24"/>
          <w:szCs w:val="24"/>
        </w:rPr>
        <w:tab/>
      </w:r>
      <w:r w:rsidRPr="00D03488">
        <w:rPr>
          <w:rFonts w:ascii="Times New Roman" w:hAnsi="Times New Roman"/>
          <w:sz w:val="24"/>
          <w:szCs w:val="24"/>
          <w:u w:val="single"/>
        </w:rPr>
        <w:t>Sewer</w:t>
      </w:r>
    </w:p>
    <w:p w14:paraId="5F389BDB" w14:textId="10EAA99B" w:rsidR="00F24D88" w:rsidRDefault="005E7BBD" w:rsidP="00586D6B">
      <w:pPr>
        <w:spacing w:after="0"/>
        <w:jc w:val="both"/>
        <w:rPr>
          <w:rFonts w:ascii="Times New Roman" w:hAnsi="Times New Roman"/>
          <w:sz w:val="24"/>
          <w:szCs w:val="24"/>
        </w:rPr>
      </w:pPr>
      <w:r>
        <w:rPr>
          <w:rFonts w:ascii="Times New Roman" w:hAnsi="Times New Roman"/>
          <w:sz w:val="24"/>
          <w:szCs w:val="24"/>
        </w:rPr>
        <w:tab/>
      </w:r>
    </w:p>
    <w:p w14:paraId="19C01C6B" w14:textId="3F255637" w:rsidR="00F24D88" w:rsidRPr="002C34D9" w:rsidRDefault="00F24D88" w:rsidP="00586D6B">
      <w:pPr>
        <w:spacing w:after="0"/>
        <w:jc w:val="both"/>
        <w:rPr>
          <w:rFonts w:ascii="Times New Roman" w:hAnsi="Times New Roman"/>
          <w:sz w:val="24"/>
          <w:szCs w:val="24"/>
        </w:rPr>
      </w:pPr>
      <w:r>
        <w:rPr>
          <w:rFonts w:ascii="Times New Roman" w:hAnsi="Times New Roman"/>
          <w:sz w:val="24"/>
          <w:szCs w:val="24"/>
        </w:rPr>
        <w:tab/>
      </w:r>
      <w:r w:rsidRPr="002C34D9">
        <w:rPr>
          <w:rFonts w:ascii="Times New Roman" w:hAnsi="Times New Roman"/>
          <w:sz w:val="24"/>
          <w:szCs w:val="24"/>
        </w:rPr>
        <w:t xml:space="preserve">4” </w:t>
      </w:r>
      <w:r w:rsidR="00A811FE">
        <w:rPr>
          <w:rFonts w:ascii="Times New Roman" w:hAnsi="Times New Roman"/>
          <w:sz w:val="24"/>
          <w:szCs w:val="24"/>
        </w:rPr>
        <w:t>or 6” s</w:t>
      </w:r>
      <w:r w:rsidRPr="002C34D9">
        <w:rPr>
          <w:rFonts w:ascii="Times New Roman" w:hAnsi="Times New Roman"/>
          <w:sz w:val="24"/>
          <w:szCs w:val="24"/>
        </w:rPr>
        <w:t xml:space="preserve">ewer </w:t>
      </w:r>
      <w:r w:rsidR="00A811FE">
        <w:rPr>
          <w:rFonts w:ascii="Times New Roman" w:hAnsi="Times New Roman"/>
          <w:sz w:val="24"/>
          <w:szCs w:val="24"/>
        </w:rPr>
        <w:t>t</w:t>
      </w:r>
      <w:r w:rsidRPr="002C34D9">
        <w:rPr>
          <w:rFonts w:ascii="Times New Roman" w:hAnsi="Times New Roman"/>
          <w:sz w:val="24"/>
          <w:szCs w:val="24"/>
        </w:rPr>
        <w:t>ap</w:t>
      </w:r>
      <w:r w:rsidRPr="002C34D9">
        <w:rPr>
          <w:rFonts w:ascii="Times New Roman" w:hAnsi="Times New Roman"/>
          <w:sz w:val="24"/>
          <w:szCs w:val="24"/>
        </w:rPr>
        <w:tab/>
      </w:r>
      <w:r w:rsidRPr="002C34D9">
        <w:rPr>
          <w:rFonts w:ascii="Times New Roman" w:hAnsi="Times New Roman"/>
          <w:sz w:val="24"/>
          <w:szCs w:val="24"/>
        </w:rPr>
        <w:tab/>
      </w:r>
      <w:r w:rsidRPr="002C34D9">
        <w:rPr>
          <w:rFonts w:ascii="Times New Roman" w:hAnsi="Times New Roman"/>
          <w:sz w:val="24"/>
          <w:szCs w:val="24"/>
        </w:rPr>
        <w:tab/>
        <w:t>$</w:t>
      </w:r>
      <w:r w:rsidR="00A811FE">
        <w:rPr>
          <w:rFonts w:ascii="Times New Roman" w:hAnsi="Times New Roman"/>
          <w:sz w:val="24"/>
          <w:szCs w:val="24"/>
        </w:rPr>
        <w:t>1,4</w:t>
      </w:r>
      <w:r w:rsidRPr="002C34D9">
        <w:rPr>
          <w:rFonts w:ascii="Times New Roman" w:hAnsi="Times New Roman"/>
          <w:sz w:val="24"/>
          <w:szCs w:val="24"/>
        </w:rPr>
        <w:t>00.00</w:t>
      </w:r>
    </w:p>
    <w:p w14:paraId="7A0EF202" w14:textId="56D7993A" w:rsidR="00F24D88" w:rsidRPr="002C34D9" w:rsidRDefault="00F24D88" w:rsidP="00586D6B">
      <w:pPr>
        <w:spacing w:after="0"/>
        <w:jc w:val="both"/>
        <w:rPr>
          <w:rFonts w:ascii="Times New Roman" w:hAnsi="Times New Roman"/>
          <w:sz w:val="24"/>
          <w:szCs w:val="24"/>
        </w:rPr>
      </w:pPr>
      <w:r w:rsidRPr="002C34D9">
        <w:rPr>
          <w:rFonts w:ascii="Times New Roman" w:hAnsi="Times New Roman"/>
          <w:sz w:val="24"/>
          <w:szCs w:val="24"/>
        </w:rPr>
        <w:tab/>
      </w:r>
      <w:r w:rsidR="00A811FE">
        <w:rPr>
          <w:rFonts w:ascii="Times New Roman" w:hAnsi="Times New Roman"/>
          <w:sz w:val="24"/>
          <w:szCs w:val="24"/>
        </w:rPr>
        <w:t xml:space="preserve">Over </w:t>
      </w:r>
      <w:r w:rsidRPr="002C34D9">
        <w:rPr>
          <w:rFonts w:ascii="Times New Roman" w:hAnsi="Times New Roman"/>
          <w:sz w:val="24"/>
          <w:szCs w:val="24"/>
        </w:rPr>
        <w:t xml:space="preserve">6” </w:t>
      </w:r>
      <w:r w:rsidR="00A811FE">
        <w:rPr>
          <w:rFonts w:ascii="Times New Roman" w:hAnsi="Times New Roman"/>
          <w:sz w:val="24"/>
          <w:szCs w:val="24"/>
        </w:rPr>
        <w:t>se</w:t>
      </w:r>
      <w:r w:rsidRPr="002C34D9">
        <w:rPr>
          <w:rFonts w:ascii="Times New Roman" w:hAnsi="Times New Roman"/>
          <w:sz w:val="24"/>
          <w:szCs w:val="24"/>
        </w:rPr>
        <w:t xml:space="preserve">wer </w:t>
      </w:r>
      <w:r w:rsidR="00A811FE">
        <w:rPr>
          <w:rFonts w:ascii="Times New Roman" w:hAnsi="Times New Roman"/>
          <w:sz w:val="24"/>
          <w:szCs w:val="24"/>
        </w:rPr>
        <w:t>t</w:t>
      </w:r>
      <w:r w:rsidRPr="002C34D9">
        <w:rPr>
          <w:rFonts w:ascii="Times New Roman" w:hAnsi="Times New Roman"/>
          <w:sz w:val="24"/>
          <w:szCs w:val="24"/>
        </w:rPr>
        <w:t>ap</w:t>
      </w:r>
      <w:r w:rsidRPr="002C34D9">
        <w:rPr>
          <w:rFonts w:ascii="Times New Roman" w:hAnsi="Times New Roman"/>
          <w:sz w:val="24"/>
          <w:szCs w:val="24"/>
        </w:rPr>
        <w:tab/>
      </w:r>
      <w:r w:rsidRPr="002C34D9">
        <w:rPr>
          <w:rFonts w:ascii="Times New Roman" w:hAnsi="Times New Roman"/>
          <w:sz w:val="24"/>
          <w:szCs w:val="24"/>
        </w:rPr>
        <w:tab/>
      </w:r>
      <w:r w:rsidR="00A811FE">
        <w:rPr>
          <w:rFonts w:ascii="Times New Roman" w:hAnsi="Times New Roman"/>
          <w:sz w:val="24"/>
          <w:szCs w:val="24"/>
        </w:rPr>
        <w:tab/>
        <w:t>Actual cost</w:t>
      </w:r>
    </w:p>
    <w:p w14:paraId="2A673F53" w14:textId="77777777" w:rsidR="005E7BBD" w:rsidRDefault="005E7BBD" w:rsidP="00586D6B">
      <w:pPr>
        <w:spacing w:after="0"/>
        <w:jc w:val="both"/>
        <w:rPr>
          <w:rFonts w:ascii="Times New Roman" w:hAnsi="Times New Roman"/>
          <w:sz w:val="24"/>
          <w:szCs w:val="24"/>
        </w:rPr>
      </w:pPr>
    </w:p>
    <w:p w14:paraId="55F50BB9" w14:textId="77777777" w:rsidR="005E7BBD" w:rsidRPr="0010455B" w:rsidRDefault="005E7BBD" w:rsidP="00586D6B">
      <w:pPr>
        <w:spacing w:after="0"/>
        <w:jc w:val="both"/>
        <w:rPr>
          <w:rFonts w:ascii="Times New Roman" w:hAnsi="Times New Roman"/>
          <w:sz w:val="24"/>
          <w:szCs w:val="24"/>
        </w:rPr>
      </w:pPr>
      <w:r w:rsidRPr="0010455B">
        <w:rPr>
          <w:rFonts w:ascii="Times New Roman" w:hAnsi="Times New Roman"/>
          <w:sz w:val="24"/>
          <w:szCs w:val="24"/>
        </w:rPr>
        <w:t>d.</w:t>
      </w:r>
      <w:r w:rsidRPr="0010455B">
        <w:rPr>
          <w:rFonts w:ascii="Times New Roman" w:hAnsi="Times New Roman"/>
          <w:sz w:val="24"/>
          <w:szCs w:val="24"/>
        </w:rPr>
        <w:tab/>
        <w:t>Culverts</w:t>
      </w:r>
    </w:p>
    <w:p w14:paraId="34CF975E" w14:textId="1669645C" w:rsidR="005E7BBD" w:rsidRPr="0010455B" w:rsidRDefault="005E7BBD" w:rsidP="00586D6B">
      <w:pPr>
        <w:spacing w:after="0"/>
        <w:jc w:val="both"/>
        <w:rPr>
          <w:rFonts w:ascii="Times New Roman" w:hAnsi="Times New Roman"/>
          <w:sz w:val="24"/>
          <w:szCs w:val="24"/>
        </w:rPr>
      </w:pPr>
      <w:r w:rsidRPr="0010455B">
        <w:rPr>
          <w:rFonts w:ascii="Times New Roman" w:hAnsi="Times New Roman"/>
          <w:sz w:val="24"/>
          <w:szCs w:val="24"/>
        </w:rPr>
        <w:tab/>
        <w:t>12” X 20’ steel</w:t>
      </w:r>
      <w:r w:rsidRPr="0010455B">
        <w:rPr>
          <w:rFonts w:ascii="Times New Roman" w:hAnsi="Times New Roman"/>
          <w:sz w:val="24"/>
          <w:szCs w:val="24"/>
        </w:rPr>
        <w:tab/>
      </w:r>
      <w:r w:rsidRPr="0010455B">
        <w:rPr>
          <w:rFonts w:ascii="Times New Roman" w:hAnsi="Times New Roman"/>
          <w:sz w:val="24"/>
          <w:szCs w:val="24"/>
        </w:rPr>
        <w:tab/>
      </w:r>
      <w:r w:rsidRPr="0010455B">
        <w:rPr>
          <w:rFonts w:ascii="Times New Roman" w:hAnsi="Times New Roman"/>
          <w:sz w:val="24"/>
          <w:szCs w:val="24"/>
        </w:rPr>
        <w:tab/>
      </w:r>
      <w:r w:rsidRPr="0010455B">
        <w:rPr>
          <w:rFonts w:ascii="Times New Roman" w:hAnsi="Times New Roman"/>
          <w:sz w:val="24"/>
          <w:szCs w:val="24"/>
        </w:rPr>
        <w:tab/>
        <w:t>$</w:t>
      </w:r>
      <w:r w:rsidR="00A811FE">
        <w:rPr>
          <w:rFonts w:ascii="Times New Roman" w:hAnsi="Times New Roman"/>
          <w:sz w:val="24"/>
          <w:szCs w:val="24"/>
        </w:rPr>
        <w:t>1,000</w:t>
      </w:r>
      <w:r w:rsidRPr="0010455B">
        <w:rPr>
          <w:rFonts w:ascii="Times New Roman" w:hAnsi="Times New Roman"/>
          <w:sz w:val="24"/>
          <w:szCs w:val="24"/>
        </w:rPr>
        <w:t>.00</w:t>
      </w:r>
    </w:p>
    <w:p w14:paraId="1AEEBEDA" w14:textId="211DF225" w:rsidR="005E7BBD" w:rsidRPr="0010455B" w:rsidRDefault="005E7BBD" w:rsidP="00586D6B">
      <w:pPr>
        <w:spacing w:after="0"/>
        <w:jc w:val="both"/>
        <w:rPr>
          <w:rFonts w:ascii="Times New Roman" w:hAnsi="Times New Roman"/>
          <w:sz w:val="24"/>
          <w:szCs w:val="24"/>
        </w:rPr>
      </w:pPr>
      <w:r w:rsidRPr="0010455B">
        <w:rPr>
          <w:rFonts w:ascii="Times New Roman" w:hAnsi="Times New Roman"/>
          <w:sz w:val="24"/>
          <w:szCs w:val="24"/>
        </w:rPr>
        <w:tab/>
        <w:t>12” X 30’ steel</w:t>
      </w:r>
      <w:r w:rsidRPr="0010455B">
        <w:rPr>
          <w:rFonts w:ascii="Times New Roman" w:hAnsi="Times New Roman"/>
          <w:sz w:val="24"/>
          <w:szCs w:val="24"/>
        </w:rPr>
        <w:tab/>
      </w:r>
      <w:r w:rsidRPr="0010455B">
        <w:rPr>
          <w:rFonts w:ascii="Times New Roman" w:hAnsi="Times New Roman"/>
          <w:sz w:val="24"/>
          <w:szCs w:val="24"/>
        </w:rPr>
        <w:tab/>
      </w:r>
      <w:r w:rsidRPr="0010455B">
        <w:rPr>
          <w:rFonts w:ascii="Times New Roman" w:hAnsi="Times New Roman"/>
          <w:sz w:val="24"/>
          <w:szCs w:val="24"/>
        </w:rPr>
        <w:tab/>
      </w:r>
      <w:r w:rsidRPr="0010455B">
        <w:rPr>
          <w:rFonts w:ascii="Times New Roman" w:hAnsi="Times New Roman"/>
          <w:sz w:val="24"/>
          <w:szCs w:val="24"/>
        </w:rPr>
        <w:tab/>
        <w:t>$</w:t>
      </w:r>
      <w:r w:rsidR="00A811FE">
        <w:rPr>
          <w:rFonts w:ascii="Times New Roman" w:hAnsi="Times New Roman"/>
          <w:sz w:val="24"/>
          <w:szCs w:val="24"/>
        </w:rPr>
        <w:t>1,150</w:t>
      </w:r>
      <w:r w:rsidRPr="0010455B">
        <w:rPr>
          <w:rFonts w:ascii="Times New Roman" w:hAnsi="Times New Roman"/>
          <w:sz w:val="24"/>
          <w:szCs w:val="24"/>
        </w:rPr>
        <w:t>.00</w:t>
      </w:r>
    </w:p>
    <w:p w14:paraId="541C7288" w14:textId="4BAE5163" w:rsidR="005E7BBD" w:rsidRPr="0010455B" w:rsidRDefault="005E7BBD" w:rsidP="00586D6B">
      <w:pPr>
        <w:spacing w:after="0"/>
        <w:jc w:val="both"/>
        <w:rPr>
          <w:rFonts w:ascii="Times New Roman" w:hAnsi="Times New Roman"/>
          <w:sz w:val="24"/>
          <w:szCs w:val="24"/>
        </w:rPr>
      </w:pPr>
      <w:r w:rsidRPr="0010455B">
        <w:rPr>
          <w:rFonts w:ascii="Times New Roman" w:hAnsi="Times New Roman"/>
          <w:sz w:val="24"/>
          <w:szCs w:val="24"/>
        </w:rPr>
        <w:tab/>
        <w:t>15” X 20’ steel</w:t>
      </w:r>
      <w:r w:rsidRPr="0010455B">
        <w:rPr>
          <w:rFonts w:ascii="Times New Roman" w:hAnsi="Times New Roman"/>
          <w:sz w:val="24"/>
          <w:szCs w:val="24"/>
        </w:rPr>
        <w:tab/>
      </w:r>
      <w:r w:rsidRPr="0010455B">
        <w:rPr>
          <w:rFonts w:ascii="Times New Roman" w:hAnsi="Times New Roman"/>
          <w:sz w:val="24"/>
          <w:szCs w:val="24"/>
        </w:rPr>
        <w:tab/>
      </w:r>
      <w:r w:rsidRPr="0010455B">
        <w:rPr>
          <w:rFonts w:ascii="Times New Roman" w:hAnsi="Times New Roman"/>
          <w:sz w:val="24"/>
          <w:szCs w:val="24"/>
        </w:rPr>
        <w:tab/>
      </w:r>
      <w:r w:rsidRPr="0010455B">
        <w:rPr>
          <w:rFonts w:ascii="Times New Roman" w:hAnsi="Times New Roman"/>
          <w:sz w:val="24"/>
          <w:szCs w:val="24"/>
        </w:rPr>
        <w:tab/>
        <w:t>$</w:t>
      </w:r>
      <w:r w:rsidR="00A811FE">
        <w:rPr>
          <w:rFonts w:ascii="Times New Roman" w:hAnsi="Times New Roman"/>
          <w:sz w:val="24"/>
          <w:szCs w:val="24"/>
        </w:rPr>
        <w:t>1,200</w:t>
      </w:r>
      <w:r w:rsidRPr="0010455B">
        <w:rPr>
          <w:rFonts w:ascii="Times New Roman" w:hAnsi="Times New Roman"/>
          <w:sz w:val="24"/>
          <w:szCs w:val="24"/>
        </w:rPr>
        <w:t>.00</w:t>
      </w:r>
    </w:p>
    <w:p w14:paraId="6262B43B" w14:textId="66B85114" w:rsidR="005E7BBD" w:rsidRPr="0010455B" w:rsidRDefault="005E7BBD" w:rsidP="00586D6B">
      <w:pPr>
        <w:spacing w:after="0"/>
        <w:jc w:val="both"/>
        <w:rPr>
          <w:rFonts w:ascii="Times New Roman" w:hAnsi="Times New Roman"/>
          <w:sz w:val="24"/>
          <w:szCs w:val="24"/>
        </w:rPr>
      </w:pPr>
      <w:r w:rsidRPr="0010455B">
        <w:rPr>
          <w:rFonts w:ascii="Times New Roman" w:hAnsi="Times New Roman"/>
          <w:sz w:val="24"/>
          <w:szCs w:val="24"/>
        </w:rPr>
        <w:tab/>
        <w:t>18” x 20’ steel (includes safety ends</w:t>
      </w:r>
      <w:r w:rsidRPr="0010455B">
        <w:rPr>
          <w:rFonts w:ascii="Times New Roman" w:hAnsi="Times New Roman"/>
          <w:sz w:val="24"/>
          <w:szCs w:val="24"/>
        </w:rPr>
        <w:tab/>
      </w:r>
      <w:r w:rsidRPr="0010455B">
        <w:rPr>
          <w:rFonts w:ascii="Times New Roman" w:hAnsi="Times New Roman"/>
          <w:sz w:val="24"/>
          <w:szCs w:val="24"/>
        </w:rPr>
        <w:tab/>
        <w:t>$</w:t>
      </w:r>
      <w:r w:rsidR="00A811FE">
        <w:rPr>
          <w:rFonts w:ascii="Times New Roman" w:hAnsi="Times New Roman"/>
          <w:sz w:val="24"/>
          <w:szCs w:val="24"/>
        </w:rPr>
        <w:t>2,100</w:t>
      </w:r>
      <w:r w:rsidRPr="0010455B">
        <w:rPr>
          <w:rFonts w:ascii="Times New Roman" w:hAnsi="Times New Roman"/>
          <w:sz w:val="24"/>
          <w:szCs w:val="24"/>
        </w:rPr>
        <w:t>.00</w:t>
      </w:r>
    </w:p>
    <w:p w14:paraId="7FA919B1" w14:textId="77777777" w:rsidR="005E7BBD" w:rsidRDefault="005E7BBD" w:rsidP="00586D6B">
      <w:pPr>
        <w:spacing w:after="0"/>
        <w:jc w:val="both"/>
        <w:rPr>
          <w:rFonts w:ascii="Times New Roman" w:hAnsi="Times New Roman"/>
          <w:sz w:val="24"/>
          <w:szCs w:val="24"/>
        </w:rPr>
      </w:pPr>
      <w:r w:rsidRPr="0010455B">
        <w:rPr>
          <w:rFonts w:ascii="Times New Roman" w:hAnsi="Times New Roman"/>
          <w:sz w:val="24"/>
          <w:szCs w:val="24"/>
        </w:rPr>
        <w:tab/>
      </w:r>
      <w:r w:rsidRPr="0010455B">
        <w:rPr>
          <w:rFonts w:ascii="Times New Roman" w:hAnsi="Times New Roman"/>
          <w:sz w:val="24"/>
          <w:szCs w:val="24"/>
        </w:rPr>
        <w:tab/>
      </w:r>
      <w:r w:rsidRPr="0010455B">
        <w:rPr>
          <w:rFonts w:ascii="Times New Roman" w:hAnsi="Times New Roman"/>
          <w:sz w:val="24"/>
          <w:szCs w:val="24"/>
        </w:rPr>
        <w:tab/>
        <w:t>per state specs)</w:t>
      </w:r>
    </w:p>
    <w:p w14:paraId="749B7F52" w14:textId="4AC1C33F" w:rsidR="00A811FE" w:rsidRPr="0010455B" w:rsidRDefault="00A811FE" w:rsidP="00586D6B">
      <w:pPr>
        <w:spacing w:after="0"/>
        <w:jc w:val="both"/>
        <w:rPr>
          <w:rFonts w:ascii="Times New Roman" w:hAnsi="Times New Roman"/>
          <w:sz w:val="24"/>
          <w:szCs w:val="24"/>
        </w:rPr>
      </w:pPr>
      <w:r>
        <w:rPr>
          <w:rFonts w:ascii="Times New Roman" w:hAnsi="Times New Roman"/>
          <w:sz w:val="24"/>
          <w:szCs w:val="24"/>
        </w:rPr>
        <w:tab/>
        <w:t>If bands are needed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$56.00 each</w:t>
      </w:r>
    </w:p>
    <w:p w14:paraId="154B8879" w14:textId="77777777" w:rsidR="005E7BBD" w:rsidRDefault="005E7BBD" w:rsidP="00586D6B">
      <w:pPr>
        <w:spacing w:after="0"/>
        <w:jc w:val="both"/>
        <w:rPr>
          <w:rFonts w:ascii="Times New Roman" w:hAnsi="Times New Roman"/>
          <w:b/>
          <w:sz w:val="24"/>
          <w:szCs w:val="24"/>
        </w:rPr>
      </w:pPr>
    </w:p>
    <w:p w14:paraId="0DBF5676" w14:textId="77777777" w:rsidR="005E7BBD" w:rsidRDefault="005E7BBD" w:rsidP="00586D6B">
      <w:pPr>
        <w:spacing w:after="0"/>
        <w:jc w:val="both"/>
        <w:rPr>
          <w:rFonts w:ascii="Times New Roman" w:hAnsi="Times New Roman"/>
          <w:b/>
          <w:sz w:val="24"/>
          <w:szCs w:val="24"/>
        </w:rPr>
      </w:pPr>
      <w:r w:rsidRPr="00D54BD3">
        <w:rPr>
          <w:rFonts w:ascii="Times New Roman" w:hAnsi="Times New Roman"/>
          <w:b/>
          <w:sz w:val="24"/>
          <w:szCs w:val="24"/>
          <w:highlight w:val="cyan"/>
        </w:rPr>
        <w:t>4.00</w:t>
      </w:r>
      <w:r w:rsidRPr="00D54BD3">
        <w:rPr>
          <w:rFonts w:ascii="Times New Roman" w:hAnsi="Times New Roman"/>
          <w:b/>
          <w:sz w:val="24"/>
          <w:szCs w:val="24"/>
          <w:highlight w:val="cyan"/>
        </w:rPr>
        <w:tab/>
        <w:t>Meter Charges (Meter set only)</w:t>
      </w:r>
    </w:p>
    <w:p w14:paraId="0064B1CE" w14:textId="77777777" w:rsidR="005E7BBD" w:rsidRDefault="005E7BBD" w:rsidP="00586D6B">
      <w:pPr>
        <w:spacing w:after="0"/>
        <w:jc w:val="both"/>
        <w:rPr>
          <w:rFonts w:ascii="Times New Roman" w:hAnsi="Times New Roman"/>
          <w:b/>
          <w:sz w:val="24"/>
          <w:szCs w:val="24"/>
        </w:rPr>
      </w:pPr>
    </w:p>
    <w:p w14:paraId="3205E382" w14:textId="7DB2AA1A" w:rsidR="005E7BBD" w:rsidRPr="002C34D9" w:rsidRDefault="005E7BBD" w:rsidP="00586D6B">
      <w:pPr>
        <w:spacing w:after="0"/>
        <w:jc w:val="both"/>
        <w:rPr>
          <w:rFonts w:ascii="Times New Roman" w:hAnsi="Times New Roman"/>
          <w:sz w:val="24"/>
          <w:szCs w:val="24"/>
        </w:rPr>
      </w:pPr>
      <w:r>
        <w:rPr>
          <w:rFonts w:ascii="Times New Roman" w:hAnsi="Times New Roman"/>
          <w:b/>
          <w:sz w:val="24"/>
          <w:szCs w:val="24"/>
        </w:rPr>
        <w:tab/>
      </w:r>
      <w:proofErr w:type="gramStart"/>
      <w:r>
        <w:rPr>
          <w:rFonts w:ascii="Times New Roman" w:hAnsi="Times New Roman"/>
          <w:sz w:val="24"/>
          <w:szCs w:val="24"/>
        </w:rPr>
        <w:t>¾”meter</w:t>
      </w:r>
      <w:proofErr w:type="gram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F24D88" w:rsidRPr="002C34D9">
        <w:rPr>
          <w:rFonts w:ascii="Times New Roman" w:hAnsi="Times New Roman"/>
          <w:sz w:val="24"/>
          <w:szCs w:val="24"/>
        </w:rPr>
        <w:t>3</w:t>
      </w:r>
      <w:r w:rsidR="00A811FE">
        <w:rPr>
          <w:rFonts w:ascii="Times New Roman" w:hAnsi="Times New Roman"/>
          <w:sz w:val="24"/>
          <w:szCs w:val="24"/>
        </w:rPr>
        <w:t>9</w:t>
      </w:r>
      <w:r w:rsidR="00F24D88" w:rsidRPr="002C34D9">
        <w:rPr>
          <w:rFonts w:ascii="Times New Roman" w:hAnsi="Times New Roman"/>
          <w:sz w:val="24"/>
          <w:szCs w:val="24"/>
        </w:rPr>
        <w:t>0.00</w:t>
      </w:r>
    </w:p>
    <w:p w14:paraId="26F5CA7F" w14:textId="59B68D18" w:rsidR="005E7BBD" w:rsidRPr="002C34D9" w:rsidRDefault="005E7BBD" w:rsidP="00586D6B">
      <w:pPr>
        <w:spacing w:after="0"/>
        <w:jc w:val="both"/>
        <w:rPr>
          <w:rFonts w:ascii="Times New Roman" w:hAnsi="Times New Roman"/>
          <w:sz w:val="24"/>
          <w:szCs w:val="24"/>
        </w:rPr>
      </w:pPr>
      <w:r w:rsidRPr="002C34D9">
        <w:rPr>
          <w:rFonts w:ascii="Times New Roman" w:hAnsi="Times New Roman"/>
          <w:sz w:val="24"/>
          <w:szCs w:val="24"/>
        </w:rPr>
        <w:tab/>
        <w:t>1” meter</w:t>
      </w:r>
      <w:r w:rsidRPr="002C34D9">
        <w:rPr>
          <w:rFonts w:ascii="Times New Roman" w:hAnsi="Times New Roman"/>
          <w:sz w:val="24"/>
          <w:szCs w:val="24"/>
        </w:rPr>
        <w:tab/>
      </w:r>
      <w:r w:rsidRPr="002C34D9">
        <w:rPr>
          <w:rFonts w:ascii="Times New Roman" w:hAnsi="Times New Roman"/>
          <w:sz w:val="24"/>
          <w:szCs w:val="24"/>
        </w:rPr>
        <w:tab/>
      </w:r>
      <w:r w:rsidRPr="002C34D9">
        <w:rPr>
          <w:rFonts w:ascii="Times New Roman" w:hAnsi="Times New Roman"/>
          <w:sz w:val="24"/>
          <w:szCs w:val="24"/>
        </w:rPr>
        <w:tab/>
      </w:r>
      <w:r w:rsidR="003F7095">
        <w:rPr>
          <w:rFonts w:ascii="Times New Roman" w:hAnsi="Times New Roman"/>
          <w:sz w:val="24"/>
          <w:szCs w:val="24"/>
        </w:rPr>
        <w:t>$</w:t>
      </w:r>
      <w:r w:rsidR="00A811FE">
        <w:rPr>
          <w:rFonts w:ascii="Times New Roman" w:hAnsi="Times New Roman"/>
          <w:sz w:val="24"/>
          <w:szCs w:val="24"/>
        </w:rPr>
        <w:t>54</w:t>
      </w:r>
      <w:r w:rsidR="003F7095">
        <w:rPr>
          <w:rFonts w:ascii="Times New Roman" w:hAnsi="Times New Roman"/>
          <w:sz w:val="24"/>
          <w:szCs w:val="24"/>
        </w:rPr>
        <w:t>0.00</w:t>
      </w:r>
    </w:p>
    <w:p w14:paraId="3E662AF3" w14:textId="4ECDCC92" w:rsidR="005E7BBD" w:rsidRPr="002C34D9" w:rsidRDefault="005E7BBD" w:rsidP="00586D6B">
      <w:pPr>
        <w:spacing w:after="0"/>
        <w:jc w:val="both"/>
        <w:rPr>
          <w:rFonts w:ascii="Times New Roman" w:hAnsi="Times New Roman"/>
          <w:sz w:val="24"/>
          <w:szCs w:val="24"/>
        </w:rPr>
      </w:pPr>
      <w:r w:rsidRPr="002C34D9">
        <w:rPr>
          <w:rFonts w:ascii="Times New Roman" w:hAnsi="Times New Roman"/>
          <w:sz w:val="24"/>
          <w:szCs w:val="24"/>
        </w:rPr>
        <w:tab/>
        <w:t>1 ½” meter</w:t>
      </w:r>
      <w:r w:rsidRPr="002C34D9">
        <w:rPr>
          <w:rFonts w:ascii="Times New Roman" w:hAnsi="Times New Roman"/>
          <w:sz w:val="24"/>
          <w:szCs w:val="24"/>
        </w:rPr>
        <w:tab/>
      </w:r>
      <w:r w:rsidRPr="002C34D9">
        <w:rPr>
          <w:rFonts w:ascii="Times New Roman" w:hAnsi="Times New Roman"/>
          <w:sz w:val="24"/>
          <w:szCs w:val="24"/>
        </w:rPr>
        <w:tab/>
      </w:r>
      <w:r w:rsidRPr="002C34D9">
        <w:rPr>
          <w:rFonts w:ascii="Times New Roman" w:hAnsi="Times New Roman"/>
          <w:sz w:val="24"/>
          <w:szCs w:val="24"/>
        </w:rPr>
        <w:tab/>
      </w:r>
      <w:r w:rsidR="003F7095">
        <w:rPr>
          <w:rFonts w:ascii="Times New Roman" w:hAnsi="Times New Roman"/>
          <w:sz w:val="24"/>
          <w:szCs w:val="24"/>
        </w:rPr>
        <w:t>$8</w:t>
      </w:r>
      <w:r w:rsidR="00A811FE">
        <w:rPr>
          <w:rFonts w:ascii="Times New Roman" w:hAnsi="Times New Roman"/>
          <w:sz w:val="24"/>
          <w:szCs w:val="24"/>
        </w:rPr>
        <w:t>7</w:t>
      </w:r>
      <w:r w:rsidR="003F7095">
        <w:rPr>
          <w:rFonts w:ascii="Times New Roman" w:hAnsi="Times New Roman"/>
          <w:sz w:val="24"/>
          <w:szCs w:val="24"/>
        </w:rPr>
        <w:t>0.00</w:t>
      </w:r>
    </w:p>
    <w:p w14:paraId="708A8AAF" w14:textId="588D1D7C" w:rsidR="005E7BBD" w:rsidRPr="002C34D9" w:rsidRDefault="005E7BBD" w:rsidP="00586D6B">
      <w:pPr>
        <w:spacing w:after="0"/>
        <w:jc w:val="both"/>
        <w:rPr>
          <w:rFonts w:ascii="Times New Roman" w:hAnsi="Times New Roman"/>
          <w:sz w:val="24"/>
          <w:szCs w:val="24"/>
        </w:rPr>
      </w:pPr>
      <w:r w:rsidRPr="002C34D9">
        <w:rPr>
          <w:rFonts w:ascii="Times New Roman" w:hAnsi="Times New Roman"/>
          <w:sz w:val="24"/>
          <w:szCs w:val="24"/>
        </w:rPr>
        <w:tab/>
        <w:t>2” meter</w:t>
      </w:r>
      <w:r w:rsidRPr="002C34D9">
        <w:rPr>
          <w:rFonts w:ascii="Times New Roman" w:hAnsi="Times New Roman"/>
          <w:sz w:val="24"/>
          <w:szCs w:val="24"/>
        </w:rPr>
        <w:tab/>
      </w:r>
      <w:r w:rsidRPr="002C34D9">
        <w:rPr>
          <w:rFonts w:ascii="Times New Roman" w:hAnsi="Times New Roman"/>
          <w:sz w:val="24"/>
          <w:szCs w:val="24"/>
        </w:rPr>
        <w:tab/>
      </w:r>
      <w:r w:rsidRPr="002C34D9">
        <w:rPr>
          <w:rFonts w:ascii="Times New Roman" w:hAnsi="Times New Roman"/>
          <w:sz w:val="24"/>
          <w:szCs w:val="24"/>
        </w:rPr>
        <w:tab/>
      </w:r>
      <w:r w:rsidR="003F7095">
        <w:rPr>
          <w:rFonts w:ascii="Times New Roman" w:hAnsi="Times New Roman"/>
          <w:sz w:val="24"/>
          <w:szCs w:val="24"/>
        </w:rPr>
        <w:t>$</w:t>
      </w:r>
      <w:r w:rsidR="00A811FE">
        <w:rPr>
          <w:rFonts w:ascii="Times New Roman" w:hAnsi="Times New Roman"/>
          <w:sz w:val="24"/>
          <w:szCs w:val="24"/>
        </w:rPr>
        <w:t>1,060</w:t>
      </w:r>
      <w:r w:rsidR="003F7095">
        <w:rPr>
          <w:rFonts w:ascii="Times New Roman" w:hAnsi="Times New Roman"/>
          <w:sz w:val="24"/>
          <w:szCs w:val="24"/>
        </w:rPr>
        <w:t>.00</w:t>
      </w:r>
    </w:p>
    <w:p w14:paraId="0DF756AF" w14:textId="77777777" w:rsidR="005E7BBD" w:rsidRDefault="005E7BBD" w:rsidP="00586D6B">
      <w:pPr>
        <w:spacing w:after="0"/>
        <w:jc w:val="both"/>
        <w:rPr>
          <w:rFonts w:ascii="Times New Roman" w:hAnsi="Times New Roman"/>
          <w:sz w:val="24"/>
          <w:szCs w:val="24"/>
        </w:rPr>
      </w:pPr>
      <w:r>
        <w:rPr>
          <w:rFonts w:ascii="Times New Roman" w:hAnsi="Times New Roman"/>
          <w:sz w:val="24"/>
          <w:szCs w:val="24"/>
        </w:rPr>
        <w:tab/>
        <w:t>Over 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Actual cost to the city of materials and labor</w:t>
      </w:r>
    </w:p>
    <w:p w14:paraId="64C53BD5" w14:textId="77777777" w:rsidR="005E7BBD" w:rsidRDefault="005E7BBD" w:rsidP="00586D6B">
      <w:pPr>
        <w:spacing w:after="0"/>
        <w:jc w:val="both"/>
        <w:rPr>
          <w:rFonts w:ascii="Times New Roman" w:hAnsi="Times New Roman"/>
          <w:sz w:val="24"/>
          <w:szCs w:val="24"/>
        </w:rPr>
      </w:pPr>
    </w:p>
    <w:p w14:paraId="7D95466C" w14:textId="77777777" w:rsidR="00DF590E" w:rsidRPr="00DF590E" w:rsidRDefault="00DF590E" w:rsidP="00586D6B">
      <w:pPr>
        <w:spacing w:after="0"/>
        <w:jc w:val="both"/>
        <w:rPr>
          <w:rFonts w:ascii="Times New Roman" w:hAnsi="Times New Roman"/>
          <w:b/>
          <w:sz w:val="24"/>
          <w:szCs w:val="24"/>
        </w:rPr>
      </w:pPr>
      <w:r w:rsidRPr="00DF590E">
        <w:rPr>
          <w:rFonts w:ascii="Times New Roman" w:hAnsi="Times New Roman"/>
          <w:b/>
          <w:sz w:val="24"/>
          <w:szCs w:val="24"/>
          <w:highlight w:val="cyan"/>
        </w:rPr>
        <w:t>5.00</w:t>
      </w:r>
      <w:r w:rsidRPr="00DF590E">
        <w:rPr>
          <w:rFonts w:ascii="Times New Roman" w:hAnsi="Times New Roman"/>
          <w:b/>
          <w:sz w:val="24"/>
          <w:szCs w:val="24"/>
          <w:highlight w:val="cyan"/>
        </w:rPr>
        <w:tab/>
        <w:t>Meter Boxes</w:t>
      </w:r>
    </w:p>
    <w:p w14:paraId="62BB9A96" w14:textId="77777777" w:rsidR="00DF590E" w:rsidRDefault="00DF590E" w:rsidP="00586D6B">
      <w:pPr>
        <w:spacing w:after="0"/>
        <w:jc w:val="both"/>
        <w:rPr>
          <w:rFonts w:ascii="Times New Roman" w:hAnsi="Times New Roman"/>
          <w:sz w:val="24"/>
          <w:szCs w:val="24"/>
        </w:rPr>
      </w:pPr>
    </w:p>
    <w:p w14:paraId="52266859" w14:textId="65DF4EB4" w:rsidR="00DF590E" w:rsidRDefault="00DF590E" w:rsidP="00586D6B">
      <w:pPr>
        <w:spacing w:after="0"/>
        <w:jc w:val="both"/>
        <w:rPr>
          <w:rFonts w:ascii="Times New Roman" w:hAnsi="Times New Roman"/>
          <w:sz w:val="24"/>
          <w:szCs w:val="24"/>
        </w:rPr>
      </w:pPr>
      <w:r>
        <w:rPr>
          <w:rFonts w:ascii="Times New Roman" w:hAnsi="Times New Roman"/>
          <w:sz w:val="24"/>
          <w:szCs w:val="24"/>
        </w:rPr>
        <w:tab/>
        <w:t>Single</w:t>
      </w:r>
      <w:r w:rsidR="00A811FE">
        <w:rPr>
          <w:rFonts w:ascii="Times New Roman" w:hAnsi="Times New Roman"/>
          <w:sz w:val="24"/>
          <w:szCs w:val="24"/>
        </w:rPr>
        <w:t xml:space="preserve"> (plastic)</w:t>
      </w:r>
      <w:r>
        <w:rPr>
          <w:rFonts w:ascii="Times New Roman" w:hAnsi="Times New Roman"/>
          <w:sz w:val="24"/>
          <w:szCs w:val="24"/>
        </w:rPr>
        <w:tab/>
      </w:r>
      <w:r>
        <w:rPr>
          <w:rFonts w:ascii="Times New Roman" w:hAnsi="Times New Roman"/>
          <w:sz w:val="24"/>
          <w:szCs w:val="24"/>
        </w:rPr>
        <w:tab/>
        <w:t>$</w:t>
      </w:r>
      <w:r w:rsidR="00A811FE">
        <w:rPr>
          <w:rFonts w:ascii="Times New Roman" w:hAnsi="Times New Roman"/>
          <w:sz w:val="24"/>
          <w:szCs w:val="24"/>
        </w:rPr>
        <w:t>100</w:t>
      </w:r>
      <w:r>
        <w:rPr>
          <w:rFonts w:ascii="Times New Roman" w:hAnsi="Times New Roman"/>
          <w:sz w:val="24"/>
          <w:szCs w:val="24"/>
        </w:rPr>
        <w:t xml:space="preserve">.00 </w:t>
      </w:r>
    </w:p>
    <w:p w14:paraId="267E01D7" w14:textId="636DFF26" w:rsidR="00DF590E" w:rsidRDefault="00DF590E" w:rsidP="00586D6B">
      <w:pPr>
        <w:spacing w:after="0"/>
        <w:jc w:val="both"/>
        <w:rPr>
          <w:rFonts w:ascii="Times New Roman" w:hAnsi="Times New Roman"/>
          <w:sz w:val="24"/>
          <w:szCs w:val="24"/>
        </w:rPr>
      </w:pPr>
      <w:r>
        <w:rPr>
          <w:rFonts w:ascii="Times New Roman" w:hAnsi="Times New Roman"/>
          <w:sz w:val="24"/>
          <w:szCs w:val="24"/>
        </w:rPr>
        <w:tab/>
        <w:t xml:space="preserve">Double </w:t>
      </w:r>
      <w:r w:rsidR="00A811FE">
        <w:rPr>
          <w:rFonts w:ascii="Times New Roman" w:hAnsi="Times New Roman"/>
          <w:sz w:val="24"/>
          <w:szCs w:val="24"/>
        </w:rPr>
        <w:t>(plastic)</w:t>
      </w:r>
      <w:r w:rsidR="00A811FE">
        <w:rPr>
          <w:rFonts w:ascii="Times New Roman" w:hAnsi="Times New Roman"/>
          <w:sz w:val="24"/>
          <w:szCs w:val="24"/>
        </w:rPr>
        <w:tab/>
      </w:r>
      <w:r w:rsidR="00A811FE">
        <w:rPr>
          <w:rFonts w:ascii="Times New Roman" w:hAnsi="Times New Roman"/>
          <w:sz w:val="24"/>
          <w:szCs w:val="24"/>
        </w:rPr>
        <w:tab/>
        <w:t>$190.00</w:t>
      </w:r>
    </w:p>
    <w:p w14:paraId="7B3BBABF" w14:textId="782F70CF" w:rsidR="006100CF" w:rsidRDefault="006100CF" w:rsidP="00586D6B">
      <w:pPr>
        <w:spacing w:after="0"/>
        <w:jc w:val="both"/>
        <w:rPr>
          <w:rFonts w:ascii="Times New Roman" w:hAnsi="Times New Roman"/>
          <w:sz w:val="24"/>
          <w:szCs w:val="24"/>
        </w:rPr>
      </w:pPr>
      <w:r>
        <w:rPr>
          <w:rFonts w:ascii="Times New Roman" w:hAnsi="Times New Roman"/>
          <w:sz w:val="24"/>
          <w:szCs w:val="24"/>
        </w:rPr>
        <w:tab/>
        <w:t>If iron lid is needed</w:t>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  92.00</w:t>
      </w:r>
      <w:proofErr w:type="gramEnd"/>
    </w:p>
    <w:p w14:paraId="72F5828C" w14:textId="77777777" w:rsidR="006100CF" w:rsidRDefault="006100CF" w:rsidP="00586D6B">
      <w:pPr>
        <w:spacing w:after="0"/>
        <w:jc w:val="both"/>
        <w:rPr>
          <w:rFonts w:ascii="Times New Roman" w:hAnsi="Times New Roman"/>
          <w:sz w:val="24"/>
          <w:szCs w:val="24"/>
        </w:rPr>
      </w:pPr>
    </w:p>
    <w:p w14:paraId="25443F51" w14:textId="77777777" w:rsidR="005E7BBD" w:rsidRDefault="00DF590E" w:rsidP="00586D6B">
      <w:pPr>
        <w:spacing w:after="0"/>
        <w:jc w:val="both"/>
        <w:rPr>
          <w:rFonts w:ascii="Times New Roman" w:hAnsi="Times New Roman"/>
          <w:b/>
          <w:sz w:val="24"/>
          <w:szCs w:val="24"/>
        </w:rPr>
      </w:pPr>
      <w:r>
        <w:rPr>
          <w:rFonts w:ascii="Times New Roman" w:hAnsi="Times New Roman"/>
          <w:b/>
          <w:sz w:val="24"/>
          <w:szCs w:val="24"/>
          <w:highlight w:val="cyan"/>
        </w:rPr>
        <w:t>6</w:t>
      </w:r>
      <w:r w:rsidR="005E7BBD">
        <w:rPr>
          <w:rFonts w:ascii="Times New Roman" w:hAnsi="Times New Roman"/>
          <w:b/>
          <w:sz w:val="24"/>
          <w:szCs w:val="24"/>
          <w:highlight w:val="cyan"/>
        </w:rPr>
        <w:t>.00</w:t>
      </w:r>
      <w:r w:rsidR="005E7BBD" w:rsidRPr="0026305A">
        <w:rPr>
          <w:rFonts w:ascii="Times New Roman" w:hAnsi="Times New Roman"/>
          <w:b/>
          <w:sz w:val="24"/>
          <w:szCs w:val="24"/>
          <w:highlight w:val="cyan"/>
        </w:rPr>
        <w:tab/>
        <w:t>Miscellaneous Water and Sewer Charges</w:t>
      </w:r>
    </w:p>
    <w:p w14:paraId="463DDE9E" w14:textId="77777777" w:rsidR="005E7BBD" w:rsidRDefault="005E7BBD" w:rsidP="00586D6B">
      <w:pPr>
        <w:spacing w:after="0"/>
        <w:jc w:val="both"/>
        <w:rPr>
          <w:rFonts w:ascii="Times New Roman" w:hAnsi="Times New Roman"/>
          <w:b/>
          <w:sz w:val="24"/>
          <w:szCs w:val="24"/>
        </w:rPr>
      </w:pPr>
    </w:p>
    <w:p w14:paraId="4E922538" w14:textId="1C9FF50C" w:rsidR="005E7BBD" w:rsidRDefault="005E7BBD" w:rsidP="00586D6B">
      <w:pPr>
        <w:spacing w:after="0"/>
        <w:jc w:val="both"/>
        <w:rPr>
          <w:rFonts w:ascii="Times New Roman" w:hAnsi="Times New Roman"/>
          <w:sz w:val="24"/>
          <w:szCs w:val="24"/>
        </w:rPr>
      </w:pPr>
      <w:r>
        <w:rPr>
          <w:rFonts w:ascii="Times New Roman" w:hAnsi="Times New Roman"/>
          <w:sz w:val="24"/>
          <w:szCs w:val="24"/>
        </w:rPr>
        <w:tab/>
        <w:t>If the utility or other development plan for property to be developed requires fire hydrants</w:t>
      </w:r>
      <w:r w:rsidR="006100CF">
        <w:rPr>
          <w:rFonts w:ascii="Times New Roman" w:hAnsi="Times New Roman"/>
          <w:sz w:val="24"/>
          <w:szCs w:val="24"/>
        </w:rPr>
        <w:t>, such fee is calculated based on tapping a 6” PVC main and two (2) hours of labor. If more time is needed, an additional fee will be charged.</w:t>
      </w:r>
    </w:p>
    <w:p w14:paraId="73D756FF" w14:textId="27316867" w:rsidR="006100CF" w:rsidRDefault="006100CF" w:rsidP="00586D6B">
      <w:pPr>
        <w:spacing w:after="0"/>
        <w:jc w:val="both"/>
        <w:rPr>
          <w:rFonts w:ascii="Times New Roman" w:hAnsi="Times New Roman"/>
          <w:sz w:val="24"/>
          <w:szCs w:val="24"/>
        </w:rPr>
      </w:pPr>
      <w:r>
        <w:rPr>
          <w:rFonts w:ascii="Times New Roman" w:hAnsi="Times New Roman"/>
          <w:sz w:val="24"/>
          <w:szCs w:val="24"/>
        </w:rPr>
        <w:tab/>
      </w:r>
    </w:p>
    <w:p w14:paraId="7CAF3AB3" w14:textId="40083F8A" w:rsidR="006100CF" w:rsidRDefault="006100CF" w:rsidP="00586D6B">
      <w:pPr>
        <w:spacing w:after="0"/>
        <w:jc w:val="both"/>
        <w:rPr>
          <w:rFonts w:ascii="Times New Roman" w:hAnsi="Times New Roman"/>
          <w:sz w:val="24"/>
          <w:szCs w:val="24"/>
        </w:rPr>
      </w:pPr>
      <w:r>
        <w:rPr>
          <w:rFonts w:ascii="Times New Roman" w:hAnsi="Times New Roman"/>
          <w:sz w:val="24"/>
          <w:szCs w:val="24"/>
        </w:rPr>
        <w:tab/>
        <w:t>Actual cost, $2,500 minimum deposit</w:t>
      </w:r>
    </w:p>
    <w:p w14:paraId="57AABCAB" w14:textId="77777777" w:rsidR="002C4389" w:rsidRDefault="002C4389" w:rsidP="00586D6B">
      <w:pPr>
        <w:spacing w:after="0"/>
        <w:jc w:val="both"/>
        <w:rPr>
          <w:rFonts w:ascii="Times New Roman" w:hAnsi="Times New Roman"/>
          <w:b/>
          <w:sz w:val="24"/>
          <w:szCs w:val="24"/>
          <w:highlight w:val="cyan"/>
        </w:rPr>
      </w:pPr>
    </w:p>
    <w:p w14:paraId="4C14D878" w14:textId="77777777" w:rsidR="005E7BBD" w:rsidRPr="002D2E4C" w:rsidRDefault="00DF590E" w:rsidP="00586D6B">
      <w:pPr>
        <w:spacing w:after="0"/>
        <w:jc w:val="both"/>
        <w:rPr>
          <w:rFonts w:ascii="Times New Roman" w:hAnsi="Times New Roman"/>
          <w:b/>
          <w:sz w:val="24"/>
          <w:szCs w:val="24"/>
        </w:rPr>
      </w:pPr>
      <w:r>
        <w:rPr>
          <w:rFonts w:ascii="Times New Roman" w:hAnsi="Times New Roman"/>
          <w:b/>
          <w:sz w:val="24"/>
          <w:szCs w:val="24"/>
          <w:highlight w:val="cyan"/>
        </w:rPr>
        <w:t>7</w:t>
      </w:r>
      <w:r w:rsidR="005E7BBD" w:rsidRPr="002D2E4C">
        <w:rPr>
          <w:rFonts w:ascii="Times New Roman" w:hAnsi="Times New Roman"/>
          <w:b/>
          <w:sz w:val="24"/>
          <w:szCs w:val="24"/>
          <w:highlight w:val="cyan"/>
        </w:rPr>
        <w:t>.00</w:t>
      </w:r>
      <w:r w:rsidR="005E7BBD" w:rsidRPr="002D2E4C">
        <w:rPr>
          <w:rFonts w:ascii="Times New Roman" w:hAnsi="Times New Roman"/>
          <w:b/>
          <w:sz w:val="24"/>
          <w:szCs w:val="24"/>
          <w:highlight w:val="cyan"/>
        </w:rPr>
        <w:tab/>
        <w:t>Temporary Water Service</w:t>
      </w:r>
    </w:p>
    <w:p w14:paraId="56C14018" w14:textId="77777777" w:rsidR="005E7BBD" w:rsidRDefault="005E7BBD" w:rsidP="00586D6B">
      <w:pPr>
        <w:spacing w:after="0"/>
        <w:jc w:val="both"/>
        <w:rPr>
          <w:rFonts w:ascii="Times New Roman" w:hAnsi="Times New Roman"/>
          <w:sz w:val="24"/>
          <w:szCs w:val="24"/>
        </w:rPr>
      </w:pPr>
    </w:p>
    <w:p w14:paraId="4EC4C404" w14:textId="6A1A96DD" w:rsidR="005E7BBD" w:rsidRDefault="005E7BBD" w:rsidP="00586D6B">
      <w:pPr>
        <w:spacing w:after="0"/>
        <w:jc w:val="both"/>
        <w:rPr>
          <w:rFonts w:ascii="Times New Roman" w:hAnsi="Times New Roman"/>
          <w:sz w:val="24"/>
          <w:szCs w:val="24"/>
        </w:rPr>
      </w:pPr>
      <w:r>
        <w:rPr>
          <w:rFonts w:ascii="Times New Roman" w:hAnsi="Times New Roman"/>
          <w:sz w:val="24"/>
          <w:szCs w:val="24"/>
        </w:rPr>
        <w:tab/>
        <w:t>Temporary use of the City’s water service for a maximum of 10 days (does not include sewer or garbage service) - $</w:t>
      </w:r>
      <w:r w:rsidR="00B94277">
        <w:rPr>
          <w:rFonts w:ascii="Times New Roman" w:hAnsi="Times New Roman"/>
          <w:sz w:val="24"/>
          <w:szCs w:val="24"/>
        </w:rPr>
        <w:t>52.70</w:t>
      </w:r>
      <w:r>
        <w:rPr>
          <w:rFonts w:ascii="Times New Roman" w:hAnsi="Times New Roman"/>
          <w:sz w:val="24"/>
          <w:szCs w:val="24"/>
        </w:rPr>
        <w:t>.</w:t>
      </w:r>
      <w:r w:rsidR="006A6190">
        <w:rPr>
          <w:rFonts w:ascii="Times New Roman" w:hAnsi="Times New Roman"/>
          <w:sz w:val="24"/>
          <w:szCs w:val="24"/>
        </w:rPr>
        <w:t xml:space="preserve"> This fee covers up to 2,000 gallons of water. Any amount over 2,000 gallons will be billed according to the rates set forth by city ordinance.</w:t>
      </w:r>
    </w:p>
    <w:p w14:paraId="6DA0AB7C" w14:textId="77777777" w:rsidR="00FC5CDE" w:rsidRDefault="00FC5CDE" w:rsidP="00586D6B">
      <w:pPr>
        <w:spacing w:after="0"/>
        <w:jc w:val="both"/>
        <w:rPr>
          <w:rFonts w:ascii="Times New Roman" w:hAnsi="Times New Roman"/>
          <w:b/>
          <w:sz w:val="24"/>
          <w:szCs w:val="24"/>
          <w:highlight w:val="cyan"/>
        </w:rPr>
      </w:pPr>
    </w:p>
    <w:p w14:paraId="6BD66FC9" w14:textId="77777777" w:rsidR="005E7BBD" w:rsidRDefault="00DF590E" w:rsidP="00586D6B">
      <w:pPr>
        <w:spacing w:after="0"/>
        <w:jc w:val="both"/>
        <w:rPr>
          <w:rFonts w:ascii="Times New Roman" w:hAnsi="Times New Roman"/>
          <w:b/>
          <w:sz w:val="24"/>
          <w:szCs w:val="24"/>
        </w:rPr>
      </w:pPr>
      <w:r>
        <w:rPr>
          <w:rFonts w:ascii="Times New Roman" w:hAnsi="Times New Roman"/>
          <w:b/>
          <w:sz w:val="24"/>
          <w:szCs w:val="24"/>
          <w:highlight w:val="cyan"/>
        </w:rPr>
        <w:t>8</w:t>
      </w:r>
      <w:r w:rsidR="005E7BBD">
        <w:rPr>
          <w:rFonts w:ascii="Times New Roman" w:hAnsi="Times New Roman"/>
          <w:b/>
          <w:sz w:val="24"/>
          <w:szCs w:val="24"/>
          <w:highlight w:val="cyan"/>
        </w:rPr>
        <w:t>.00</w:t>
      </w:r>
      <w:r w:rsidR="005E7BBD" w:rsidRPr="009E58FA">
        <w:rPr>
          <w:rFonts w:ascii="Times New Roman" w:hAnsi="Times New Roman"/>
          <w:b/>
          <w:sz w:val="24"/>
          <w:szCs w:val="24"/>
          <w:highlight w:val="cyan"/>
        </w:rPr>
        <w:tab/>
        <w:t>Utility Security Deposits</w:t>
      </w:r>
    </w:p>
    <w:p w14:paraId="1C8B632A" w14:textId="77777777" w:rsidR="005E7BBD" w:rsidRDefault="005E7BBD" w:rsidP="00586D6B">
      <w:pPr>
        <w:spacing w:after="0"/>
        <w:jc w:val="both"/>
        <w:rPr>
          <w:rFonts w:ascii="Times New Roman" w:hAnsi="Times New Roman"/>
          <w:b/>
          <w:sz w:val="24"/>
          <w:szCs w:val="24"/>
        </w:rPr>
      </w:pPr>
    </w:p>
    <w:p w14:paraId="2A680086" w14:textId="77777777" w:rsidR="005E7BBD" w:rsidRDefault="005E7BBD" w:rsidP="00586D6B">
      <w:pPr>
        <w:spacing w:after="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At the time of application for utility service </w:t>
      </w:r>
      <w:r w:rsidRPr="0010455B">
        <w:rPr>
          <w:rFonts w:ascii="Times New Roman" w:hAnsi="Times New Roman"/>
          <w:sz w:val="24"/>
          <w:szCs w:val="24"/>
        </w:rPr>
        <w:t>the applicant shall make a security deposit in the amount $150.00 for residential customers and $200.00</w:t>
      </w:r>
      <w:r>
        <w:rPr>
          <w:rFonts w:ascii="Times New Roman" w:hAnsi="Times New Roman"/>
          <w:color w:val="C00000"/>
          <w:sz w:val="24"/>
          <w:szCs w:val="24"/>
        </w:rPr>
        <w:t xml:space="preserve"> </w:t>
      </w:r>
      <w:r>
        <w:rPr>
          <w:rFonts w:ascii="Times New Roman" w:hAnsi="Times New Roman"/>
          <w:sz w:val="24"/>
          <w:szCs w:val="24"/>
        </w:rPr>
        <w:t xml:space="preserve">for commercial customers.  This deposit must be paid in advance for water service.  Upon written notification to the City by a utility customer and payment of a $15.00 charge, the account and utility deposit may be transferred to a new address.  </w:t>
      </w:r>
    </w:p>
    <w:p w14:paraId="72E8EC58" w14:textId="77777777" w:rsidR="005E7BBD" w:rsidRDefault="005E7BBD" w:rsidP="00586D6B">
      <w:pPr>
        <w:spacing w:after="0"/>
        <w:jc w:val="both"/>
        <w:rPr>
          <w:rFonts w:ascii="Times New Roman" w:hAnsi="Times New Roman"/>
          <w:sz w:val="24"/>
          <w:szCs w:val="24"/>
        </w:rPr>
      </w:pPr>
    </w:p>
    <w:p w14:paraId="6CBFD9BC" w14:textId="42BEDB9E" w:rsidR="005E7BBD" w:rsidRPr="00F12604" w:rsidRDefault="005E7BBD" w:rsidP="00586D6B">
      <w:pPr>
        <w:spacing w:after="0"/>
        <w:jc w:val="both"/>
        <w:rPr>
          <w:rFonts w:ascii="Times New Roman" w:hAnsi="Times New Roman"/>
          <w:sz w:val="24"/>
          <w:szCs w:val="24"/>
        </w:rPr>
      </w:pPr>
      <w:r w:rsidRPr="00F31DD0">
        <w:rPr>
          <w:rFonts w:ascii="Times New Roman" w:hAnsi="Times New Roman"/>
          <w:sz w:val="24"/>
          <w:szCs w:val="24"/>
        </w:rPr>
        <w:t>b.</w:t>
      </w:r>
      <w:r w:rsidRPr="00F31DD0">
        <w:rPr>
          <w:rFonts w:ascii="Times New Roman" w:hAnsi="Times New Roman"/>
          <w:sz w:val="24"/>
          <w:szCs w:val="24"/>
        </w:rPr>
        <w:tab/>
        <w:t xml:space="preserve">The security deposit for an applicant for service from a fire hydrant for water, if placed in tank, truck, or </w:t>
      </w:r>
      <w:proofErr w:type="gramStart"/>
      <w:r w:rsidRPr="00F31DD0">
        <w:rPr>
          <w:rFonts w:ascii="Times New Roman" w:hAnsi="Times New Roman"/>
          <w:sz w:val="24"/>
          <w:szCs w:val="24"/>
        </w:rPr>
        <w:t>other</w:t>
      </w:r>
      <w:proofErr w:type="gramEnd"/>
      <w:r w:rsidRPr="00F31DD0">
        <w:rPr>
          <w:rFonts w:ascii="Times New Roman" w:hAnsi="Times New Roman"/>
          <w:sz w:val="24"/>
          <w:szCs w:val="24"/>
        </w:rPr>
        <w:t xml:space="preserve"> container, shall be $</w:t>
      </w:r>
      <w:r w:rsidR="0007053A" w:rsidRPr="00F31DD0">
        <w:rPr>
          <w:rFonts w:ascii="Times New Roman" w:hAnsi="Times New Roman"/>
          <w:sz w:val="24"/>
          <w:szCs w:val="24"/>
        </w:rPr>
        <w:t>2,500.</w:t>
      </w:r>
      <w:r w:rsidRPr="00F31DD0">
        <w:rPr>
          <w:rFonts w:ascii="Times New Roman" w:hAnsi="Times New Roman"/>
          <w:sz w:val="24"/>
          <w:szCs w:val="24"/>
        </w:rPr>
        <w:t>00</w:t>
      </w:r>
      <w:r w:rsidR="00F12604" w:rsidRPr="00F31DD0">
        <w:rPr>
          <w:rFonts w:ascii="Times New Roman" w:hAnsi="Times New Roman"/>
          <w:sz w:val="24"/>
          <w:szCs w:val="24"/>
        </w:rPr>
        <w:t xml:space="preserve"> and the monthly base rate will be $150.00.</w:t>
      </w:r>
    </w:p>
    <w:p w14:paraId="1711058C" w14:textId="77777777" w:rsidR="005E7BBD" w:rsidRDefault="005E7BBD" w:rsidP="00586D6B">
      <w:pPr>
        <w:spacing w:after="0"/>
        <w:jc w:val="both"/>
        <w:rPr>
          <w:rFonts w:ascii="Times New Roman" w:hAnsi="Times New Roman"/>
          <w:b/>
          <w:sz w:val="24"/>
          <w:szCs w:val="24"/>
        </w:rPr>
      </w:pPr>
    </w:p>
    <w:p w14:paraId="030E9644" w14:textId="2119DA9D" w:rsidR="005E7BBD" w:rsidRDefault="00DF590E" w:rsidP="00586D6B">
      <w:pPr>
        <w:spacing w:after="0"/>
        <w:jc w:val="both"/>
        <w:rPr>
          <w:rFonts w:ascii="Times New Roman" w:hAnsi="Times New Roman"/>
          <w:b/>
          <w:sz w:val="24"/>
          <w:szCs w:val="24"/>
        </w:rPr>
      </w:pPr>
      <w:r>
        <w:rPr>
          <w:rFonts w:ascii="Times New Roman" w:hAnsi="Times New Roman"/>
          <w:b/>
          <w:sz w:val="24"/>
          <w:szCs w:val="24"/>
          <w:highlight w:val="cyan"/>
        </w:rPr>
        <w:t>9</w:t>
      </w:r>
      <w:r w:rsidR="005E7BBD" w:rsidRPr="009E58FA">
        <w:rPr>
          <w:rFonts w:ascii="Times New Roman" w:hAnsi="Times New Roman"/>
          <w:b/>
          <w:sz w:val="24"/>
          <w:szCs w:val="24"/>
          <w:highlight w:val="cyan"/>
        </w:rPr>
        <w:t>.00</w:t>
      </w:r>
      <w:r w:rsidR="005E7BBD" w:rsidRPr="009E58FA">
        <w:rPr>
          <w:rFonts w:ascii="Times New Roman" w:hAnsi="Times New Roman"/>
          <w:b/>
          <w:sz w:val="24"/>
          <w:szCs w:val="24"/>
          <w:highlight w:val="cyan"/>
        </w:rPr>
        <w:tab/>
        <w:t>Water Rates</w:t>
      </w:r>
    </w:p>
    <w:p w14:paraId="61A77057" w14:textId="77777777" w:rsidR="005E7BBD" w:rsidRDefault="005E7BBD" w:rsidP="00586D6B">
      <w:pPr>
        <w:spacing w:after="0"/>
        <w:jc w:val="both"/>
        <w:rPr>
          <w:rFonts w:ascii="Times New Roman" w:hAnsi="Times New Roman"/>
          <w:b/>
          <w:sz w:val="24"/>
          <w:szCs w:val="24"/>
        </w:rPr>
      </w:pPr>
    </w:p>
    <w:p w14:paraId="6F8D97F1" w14:textId="77777777" w:rsidR="005E7BBD" w:rsidRDefault="005E7BBD" w:rsidP="004F3F02">
      <w:pPr>
        <w:spacing w:after="0"/>
        <w:ind w:left="72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The following monthly rate shall be charged for water services furnished by the City to single family residential customers:</w:t>
      </w:r>
    </w:p>
    <w:p w14:paraId="260ADD55" w14:textId="77777777" w:rsidR="005E7BBD" w:rsidRDefault="005E7BBD" w:rsidP="00586D6B">
      <w:pPr>
        <w:spacing w:after="0"/>
        <w:jc w:val="both"/>
        <w:rPr>
          <w:rFonts w:ascii="Times New Roman" w:hAnsi="Times New Roman"/>
          <w:sz w:val="24"/>
          <w:szCs w:val="24"/>
        </w:rPr>
      </w:pPr>
    </w:p>
    <w:p w14:paraId="09D9C532" w14:textId="2B3D6F16" w:rsidR="005E7BBD" w:rsidRDefault="005E7BBD" w:rsidP="00586D6B">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Base Rate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w:t>
      </w:r>
      <w:r w:rsidR="002463D6">
        <w:rPr>
          <w:rFonts w:ascii="Times New Roman" w:hAnsi="Times New Roman"/>
          <w:sz w:val="24"/>
          <w:szCs w:val="24"/>
        </w:rPr>
        <w:t xml:space="preserve">  </w:t>
      </w:r>
      <w:r w:rsidR="00D1581A">
        <w:rPr>
          <w:rFonts w:ascii="Times New Roman" w:hAnsi="Times New Roman"/>
          <w:sz w:val="24"/>
          <w:szCs w:val="24"/>
        </w:rPr>
        <w:t>41.06</w:t>
      </w:r>
      <w:proofErr w:type="gramEnd"/>
    </w:p>
    <w:p w14:paraId="026ED54D" w14:textId="0ADAE3FC" w:rsidR="005E7BBD" w:rsidRDefault="005E7BBD" w:rsidP="00586D6B">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0 to 8,000 gallons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463D6">
        <w:rPr>
          <w:rFonts w:ascii="Times New Roman" w:hAnsi="Times New Roman"/>
          <w:sz w:val="24"/>
          <w:szCs w:val="24"/>
        </w:rPr>
        <w:t xml:space="preserve">  </w:t>
      </w:r>
      <w:r w:rsidR="00D1581A">
        <w:rPr>
          <w:rFonts w:ascii="Times New Roman" w:hAnsi="Times New Roman"/>
          <w:sz w:val="24"/>
          <w:szCs w:val="24"/>
        </w:rPr>
        <w:t>5.82</w:t>
      </w:r>
      <w:r>
        <w:rPr>
          <w:rFonts w:ascii="Times New Roman" w:hAnsi="Times New Roman"/>
          <w:sz w:val="24"/>
          <w:szCs w:val="24"/>
        </w:rPr>
        <w:t xml:space="preserve"> per 1,000 gallons</w:t>
      </w:r>
    </w:p>
    <w:p w14:paraId="70F99F0C" w14:textId="74E2D7CC" w:rsidR="005E7BBD" w:rsidRDefault="005E7BBD" w:rsidP="00586D6B">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6D3CCB">
        <w:rPr>
          <w:rFonts w:ascii="Times New Roman" w:hAnsi="Times New Roman"/>
          <w:sz w:val="24"/>
          <w:szCs w:val="24"/>
        </w:rPr>
        <w:t>8,001 to 10,000 gallons</w:t>
      </w:r>
      <w:r w:rsidR="006D3CCB">
        <w:rPr>
          <w:rFonts w:ascii="Times New Roman" w:hAnsi="Times New Roman"/>
          <w:sz w:val="24"/>
          <w:szCs w:val="24"/>
        </w:rPr>
        <w:tab/>
      </w:r>
      <w:r w:rsidR="006D3CCB">
        <w:rPr>
          <w:rFonts w:ascii="Times New Roman" w:hAnsi="Times New Roman"/>
          <w:sz w:val="24"/>
          <w:szCs w:val="24"/>
        </w:rPr>
        <w:tab/>
        <w:t xml:space="preserve">$  </w:t>
      </w:r>
      <w:r w:rsidR="002463D6">
        <w:rPr>
          <w:rFonts w:ascii="Times New Roman" w:hAnsi="Times New Roman"/>
          <w:sz w:val="24"/>
          <w:szCs w:val="24"/>
        </w:rPr>
        <w:t xml:space="preserve">  </w:t>
      </w:r>
      <w:r w:rsidR="00D1581A">
        <w:rPr>
          <w:rFonts w:ascii="Times New Roman" w:hAnsi="Times New Roman"/>
          <w:sz w:val="24"/>
          <w:szCs w:val="24"/>
        </w:rPr>
        <w:t>7.19</w:t>
      </w:r>
      <w:r>
        <w:rPr>
          <w:rFonts w:ascii="Times New Roman" w:hAnsi="Times New Roman"/>
          <w:sz w:val="24"/>
          <w:szCs w:val="24"/>
        </w:rPr>
        <w:t xml:space="preserve"> per 1,000 gallons</w:t>
      </w:r>
    </w:p>
    <w:p w14:paraId="4E83846C" w14:textId="49240AEC" w:rsidR="002463D6" w:rsidRDefault="002463D6" w:rsidP="00586D6B">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10,001 to 20,000 gallons</w:t>
      </w:r>
      <w:r>
        <w:rPr>
          <w:rFonts w:ascii="Times New Roman" w:hAnsi="Times New Roman"/>
          <w:sz w:val="24"/>
          <w:szCs w:val="24"/>
        </w:rPr>
        <w:tab/>
      </w:r>
      <w:r>
        <w:rPr>
          <w:rFonts w:ascii="Times New Roman" w:hAnsi="Times New Roman"/>
          <w:sz w:val="24"/>
          <w:szCs w:val="24"/>
        </w:rPr>
        <w:tab/>
        <w:t xml:space="preserve">$    </w:t>
      </w:r>
      <w:r w:rsidR="00D1581A">
        <w:rPr>
          <w:rFonts w:ascii="Times New Roman" w:hAnsi="Times New Roman"/>
          <w:sz w:val="24"/>
          <w:szCs w:val="24"/>
        </w:rPr>
        <w:t>8.56</w:t>
      </w:r>
      <w:r>
        <w:rPr>
          <w:rFonts w:ascii="Times New Roman" w:hAnsi="Times New Roman"/>
          <w:sz w:val="24"/>
          <w:szCs w:val="24"/>
        </w:rPr>
        <w:t xml:space="preserve"> per 1,000 gallons</w:t>
      </w:r>
      <w:r w:rsidR="005E7BBD">
        <w:rPr>
          <w:rFonts w:ascii="Times New Roman" w:hAnsi="Times New Roman"/>
          <w:sz w:val="24"/>
          <w:szCs w:val="24"/>
        </w:rPr>
        <w:tab/>
      </w:r>
      <w:r w:rsidR="005E7BBD">
        <w:rPr>
          <w:rFonts w:ascii="Times New Roman" w:hAnsi="Times New Roman"/>
          <w:sz w:val="24"/>
          <w:szCs w:val="24"/>
        </w:rPr>
        <w:tab/>
      </w:r>
    </w:p>
    <w:p w14:paraId="3357726B" w14:textId="37B14573" w:rsidR="005E7BBD" w:rsidRDefault="005E7BBD" w:rsidP="002463D6">
      <w:pPr>
        <w:spacing w:after="0"/>
        <w:ind w:left="720" w:firstLine="720"/>
        <w:jc w:val="both"/>
        <w:rPr>
          <w:rFonts w:ascii="Times New Roman" w:hAnsi="Times New Roman"/>
          <w:sz w:val="24"/>
          <w:szCs w:val="24"/>
        </w:rPr>
      </w:pPr>
      <w:r>
        <w:rPr>
          <w:rFonts w:ascii="Times New Roman" w:hAnsi="Times New Roman"/>
          <w:sz w:val="24"/>
          <w:szCs w:val="24"/>
        </w:rPr>
        <w:t xml:space="preserve">Over </w:t>
      </w:r>
      <w:r w:rsidR="002463D6">
        <w:rPr>
          <w:rFonts w:ascii="Times New Roman" w:hAnsi="Times New Roman"/>
          <w:sz w:val="24"/>
          <w:szCs w:val="24"/>
        </w:rPr>
        <w:t>2</w:t>
      </w:r>
      <w:r>
        <w:rPr>
          <w:rFonts w:ascii="Times New Roman" w:hAnsi="Times New Roman"/>
          <w:sz w:val="24"/>
          <w:szCs w:val="24"/>
        </w:rPr>
        <w:t xml:space="preserve">0,000 </w:t>
      </w:r>
      <w:r w:rsidR="006D3CCB">
        <w:rPr>
          <w:rFonts w:ascii="Times New Roman" w:hAnsi="Times New Roman"/>
          <w:sz w:val="24"/>
          <w:szCs w:val="24"/>
        </w:rPr>
        <w:t>gallons</w:t>
      </w:r>
      <w:r w:rsidR="006D3CCB">
        <w:rPr>
          <w:rFonts w:ascii="Times New Roman" w:hAnsi="Times New Roman"/>
          <w:sz w:val="24"/>
          <w:szCs w:val="24"/>
        </w:rPr>
        <w:tab/>
      </w:r>
      <w:r w:rsidR="006D3CCB">
        <w:rPr>
          <w:rFonts w:ascii="Times New Roman" w:hAnsi="Times New Roman"/>
          <w:sz w:val="24"/>
          <w:szCs w:val="24"/>
        </w:rPr>
        <w:tab/>
      </w:r>
      <w:r w:rsidR="006D3CCB">
        <w:rPr>
          <w:rFonts w:ascii="Times New Roman" w:hAnsi="Times New Roman"/>
          <w:sz w:val="24"/>
          <w:szCs w:val="24"/>
        </w:rPr>
        <w:tab/>
      </w:r>
      <w:proofErr w:type="gramStart"/>
      <w:r w:rsidR="006D3CCB">
        <w:rPr>
          <w:rFonts w:ascii="Times New Roman" w:hAnsi="Times New Roman"/>
          <w:sz w:val="24"/>
          <w:szCs w:val="24"/>
        </w:rPr>
        <w:t xml:space="preserve">$ </w:t>
      </w:r>
      <w:r w:rsidR="002463D6">
        <w:rPr>
          <w:rFonts w:ascii="Times New Roman" w:hAnsi="Times New Roman"/>
          <w:sz w:val="24"/>
          <w:szCs w:val="24"/>
        </w:rPr>
        <w:t xml:space="preserve"> </w:t>
      </w:r>
      <w:r w:rsidR="00D1581A">
        <w:rPr>
          <w:rFonts w:ascii="Times New Roman" w:hAnsi="Times New Roman"/>
          <w:sz w:val="24"/>
          <w:szCs w:val="24"/>
        </w:rPr>
        <w:t>10.30</w:t>
      </w:r>
      <w:proofErr w:type="gramEnd"/>
      <w:r>
        <w:rPr>
          <w:rFonts w:ascii="Times New Roman" w:hAnsi="Times New Roman"/>
          <w:sz w:val="24"/>
          <w:szCs w:val="24"/>
        </w:rPr>
        <w:t xml:space="preserve"> per 1,000 gallons</w:t>
      </w:r>
    </w:p>
    <w:p w14:paraId="3CCD425F" w14:textId="77777777" w:rsidR="005E7BBD" w:rsidRDefault="005E7BBD" w:rsidP="00586D6B">
      <w:pPr>
        <w:spacing w:after="0"/>
        <w:jc w:val="both"/>
        <w:rPr>
          <w:rFonts w:ascii="Times New Roman" w:hAnsi="Times New Roman"/>
          <w:sz w:val="24"/>
          <w:szCs w:val="24"/>
        </w:rPr>
      </w:pPr>
    </w:p>
    <w:p w14:paraId="297805A3" w14:textId="725E1C76" w:rsidR="006D3CCB" w:rsidRDefault="006D3CCB" w:rsidP="006D3CCB">
      <w:pPr>
        <w:spacing w:after="0"/>
        <w:ind w:left="720" w:hanging="72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The following monthly rate shall be charged for water services furnished by the City to commercial </w:t>
      </w:r>
      <w:r w:rsidR="00BC6C16">
        <w:rPr>
          <w:rFonts w:ascii="Times New Roman" w:hAnsi="Times New Roman"/>
          <w:sz w:val="24"/>
          <w:szCs w:val="24"/>
        </w:rPr>
        <w:t xml:space="preserve">class </w:t>
      </w:r>
      <w:r>
        <w:rPr>
          <w:rFonts w:ascii="Times New Roman" w:hAnsi="Times New Roman"/>
          <w:sz w:val="24"/>
          <w:szCs w:val="24"/>
        </w:rPr>
        <w:t>customers:</w:t>
      </w:r>
    </w:p>
    <w:p w14:paraId="7C7D10DB" w14:textId="77777777" w:rsidR="006D3CCB" w:rsidRDefault="006D3CCB" w:rsidP="006D3CCB">
      <w:pPr>
        <w:spacing w:after="0"/>
        <w:ind w:left="720" w:hanging="720"/>
        <w:jc w:val="both"/>
        <w:rPr>
          <w:rFonts w:ascii="Times New Roman" w:hAnsi="Times New Roman"/>
          <w:sz w:val="24"/>
          <w:szCs w:val="24"/>
        </w:rPr>
      </w:pPr>
    </w:p>
    <w:p w14:paraId="3E7157D8" w14:textId="77777777" w:rsidR="002463D6" w:rsidRDefault="006D3CCB" w:rsidP="006D3CCB">
      <w:pPr>
        <w:spacing w:after="0"/>
        <w:ind w:left="720"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Base Rate</w:t>
      </w:r>
      <w:r w:rsidR="002463D6">
        <w:rPr>
          <w:rFonts w:ascii="Times New Roman" w:hAnsi="Times New Roman"/>
          <w:sz w:val="24"/>
          <w:szCs w:val="24"/>
        </w:rPr>
        <w:t>:</w:t>
      </w:r>
    </w:p>
    <w:p w14:paraId="64FCAF2C" w14:textId="73F662D0" w:rsidR="006D3CCB" w:rsidRDefault="002463D6" w:rsidP="006D3CCB">
      <w:pPr>
        <w:spacing w:after="0"/>
        <w:ind w:left="720"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5/8” x 3/4” </w:t>
      </w:r>
      <w:r w:rsidR="006D3CCB">
        <w:rPr>
          <w:rFonts w:ascii="Times New Roman" w:hAnsi="Times New Roman"/>
          <w:sz w:val="24"/>
          <w:szCs w:val="24"/>
        </w:rPr>
        <w:tab/>
      </w:r>
      <w:r w:rsidR="006D3CCB">
        <w:rPr>
          <w:rFonts w:ascii="Times New Roman" w:hAnsi="Times New Roman"/>
          <w:sz w:val="24"/>
          <w:szCs w:val="24"/>
        </w:rPr>
        <w:tab/>
      </w:r>
      <w:r w:rsidR="006D3CCB">
        <w:rPr>
          <w:rFonts w:ascii="Times New Roman" w:hAnsi="Times New Roman"/>
          <w:sz w:val="24"/>
          <w:szCs w:val="24"/>
        </w:rPr>
        <w:tab/>
      </w:r>
      <w:r w:rsidR="006D3CCB">
        <w:rPr>
          <w:rFonts w:ascii="Times New Roman" w:hAnsi="Times New Roman"/>
          <w:sz w:val="24"/>
          <w:szCs w:val="24"/>
        </w:rPr>
        <w:tab/>
        <w:t>$</w:t>
      </w:r>
      <w:r>
        <w:rPr>
          <w:rFonts w:ascii="Times New Roman" w:hAnsi="Times New Roman"/>
          <w:sz w:val="24"/>
          <w:szCs w:val="24"/>
        </w:rPr>
        <w:t xml:space="preserve">   </w:t>
      </w:r>
      <w:r w:rsidR="00D1581A">
        <w:rPr>
          <w:rFonts w:ascii="Times New Roman" w:hAnsi="Times New Roman"/>
          <w:sz w:val="24"/>
          <w:szCs w:val="24"/>
        </w:rPr>
        <w:t>47.91</w:t>
      </w:r>
    </w:p>
    <w:p w14:paraId="566576E9" w14:textId="67D6F8BF" w:rsidR="002463D6" w:rsidRDefault="002463D6" w:rsidP="006D3CCB">
      <w:pPr>
        <w:spacing w:after="0"/>
        <w:ind w:left="720"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6E0C10">
        <w:rPr>
          <w:rFonts w:ascii="Times New Roman" w:hAnsi="Times New Roman"/>
          <w:sz w:val="24"/>
          <w:szCs w:val="24"/>
        </w:rPr>
        <w:t>91.03</w:t>
      </w:r>
    </w:p>
    <w:p w14:paraId="7B322257" w14:textId="11B88688" w:rsidR="002463D6" w:rsidRDefault="002463D6" w:rsidP="006D3CCB">
      <w:pPr>
        <w:spacing w:after="0"/>
        <w:ind w:left="720"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1 1/2”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C6D18">
        <w:rPr>
          <w:rFonts w:ascii="Times New Roman" w:hAnsi="Times New Roman"/>
          <w:sz w:val="24"/>
          <w:szCs w:val="24"/>
        </w:rPr>
        <w:t>162.89</w:t>
      </w:r>
    </w:p>
    <w:p w14:paraId="4ADBBA1B" w14:textId="692EACC8" w:rsidR="002463D6" w:rsidRDefault="002463D6" w:rsidP="006D3CCB">
      <w:pPr>
        <w:spacing w:after="0"/>
        <w:ind w:left="720"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C6D18">
        <w:rPr>
          <w:rFonts w:ascii="Times New Roman" w:hAnsi="Times New Roman"/>
          <w:sz w:val="24"/>
          <w:szCs w:val="24"/>
        </w:rPr>
        <w:t>249.12</w:t>
      </w:r>
    </w:p>
    <w:p w14:paraId="4BC4454A" w14:textId="7D0B34D1" w:rsidR="002463D6" w:rsidRDefault="002463D6" w:rsidP="006D3CCB">
      <w:pPr>
        <w:spacing w:after="0"/>
        <w:ind w:left="720"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C6D18">
        <w:rPr>
          <w:rFonts w:ascii="Times New Roman" w:hAnsi="Times New Roman"/>
          <w:sz w:val="24"/>
          <w:szCs w:val="24"/>
        </w:rPr>
        <w:t>479.08</w:t>
      </w:r>
    </w:p>
    <w:p w14:paraId="79D77861" w14:textId="25C7C84B" w:rsidR="002463D6" w:rsidRDefault="002463D6" w:rsidP="006D3CCB">
      <w:pPr>
        <w:spacing w:after="0"/>
        <w:ind w:left="720"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C6D18">
        <w:rPr>
          <w:rFonts w:ascii="Times New Roman" w:hAnsi="Times New Roman"/>
          <w:sz w:val="24"/>
          <w:szCs w:val="24"/>
        </w:rPr>
        <w:t>737.78</w:t>
      </w:r>
    </w:p>
    <w:p w14:paraId="4CD91083" w14:textId="6172F931" w:rsidR="006D3CCB" w:rsidRDefault="006D3CCB" w:rsidP="006D3CCB">
      <w:pPr>
        <w:spacing w:after="0"/>
        <w:ind w:left="720"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0 to 8,000 gallons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463D6">
        <w:rPr>
          <w:rFonts w:ascii="Times New Roman" w:hAnsi="Times New Roman"/>
          <w:sz w:val="24"/>
          <w:szCs w:val="24"/>
        </w:rPr>
        <w:t xml:space="preserve">   </w:t>
      </w:r>
      <w:r w:rsidR="00CC2F48">
        <w:rPr>
          <w:rFonts w:ascii="Times New Roman" w:hAnsi="Times New Roman"/>
          <w:sz w:val="24"/>
          <w:szCs w:val="24"/>
        </w:rPr>
        <w:t>6.84</w:t>
      </w:r>
      <w:r>
        <w:rPr>
          <w:rFonts w:ascii="Times New Roman" w:hAnsi="Times New Roman"/>
          <w:sz w:val="24"/>
          <w:szCs w:val="24"/>
        </w:rPr>
        <w:t xml:space="preserve"> per 1,000 gallons</w:t>
      </w:r>
    </w:p>
    <w:p w14:paraId="3E5B5026" w14:textId="4C4B5EE3" w:rsidR="006D3CCB" w:rsidRDefault="006D3CCB" w:rsidP="006D3CCB">
      <w:pPr>
        <w:spacing w:after="0"/>
        <w:ind w:left="720"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8,001 to 10,000 gallons</w:t>
      </w:r>
      <w:r>
        <w:rPr>
          <w:rFonts w:ascii="Times New Roman" w:hAnsi="Times New Roman"/>
          <w:sz w:val="24"/>
          <w:szCs w:val="24"/>
        </w:rPr>
        <w:tab/>
      </w:r>
      <w:r>
        <w:rPr>
          <w:rFonts w:ascii="Times New Roman" w:hAnsi="Times New Roman"/>
          <w:sz w:val="24"/>
          <w:szCs w:val="24"/>
        </w:rPr>
        <w:tab/>
        <w:t xml:space="preserve">$ </w:t>
      </w:r>
      <w:r w:rsidR="002463D6">
        <w:rPr>
          <w:rFonts w:ascii="Times New Roman" w:hAnsi="Times New Roman"/>
          <w:sz w:val="24"/>
          <w:szCs w:val="24"/>
        </w:rPr>
        <w:t xml:space="preserve">   </w:t>
      </w:r>
      <w:r>
        <w:rPr>
          <w:rFonts w:ascii="Times New Roman" w:hAnsi="Times New Roman"/>
          <w:sz w:val="24"/>
          <w:szCs w:val="24"/>
        </w:rPr>
        <w:t xml:space="preserve"> </w:t>
      </w:r>
      <w:r w:rsidR="00CC2F48">
        <w:rPr>
          <w:rFonts w:ascii="Times New Roman" w:hAnsi="Times New Roman"/>
          <w:sz w:val="24"/>
          <w:szCs w:val="24"/>
        </w:rPr>
        <w:t>8.21</w:t>
      </w:r>
      <w:r>
        <w:rPr>
          <w:rFonts w:ascii="Times New Roman" w:hAnsi="Times New Roman"/>
          <w:sz w:val="24"/>
          <w:szCs w:val="24"/>
        </w:rPr>
        <w:t xml:space="preserve"> per 1,000 gallons</w:t>
      </w:r>
    </w:p>
    <w:p w14:paraId="0155A1EC" w14:textId="78D6F417" w:rsidR="002463D6" w:rsidRDefault="002463D6" w:rsidP="006D3CCB">
      <w:pPr>
        <w:spacing w:after="0"/>
        <w:ind w:left="720"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10,001 to 20,000 gallons</w:t>
      </w:r>
      <w:r>
        <w:rPr>
          <w:rFonts w:ascii="Times New Roman" w:hAnsi="Times New Roman"/>
          <w:sz w:val="24"/>
          <w:szCs w:val="24"/>
        </w:rPr>
        <w:tab/>
      </w:r>
      <w:r>
        <w:rPr>
          <w:rFonts w:ascii="Times New Roman" w:hAnsi="Times New Roman"/>
          <w:sz w:val="24"/>
          <w:szCs w:val="24"/>
        </w:rPr>
        <w:tab/>
        <w:t xml:space="preserve">$     </w:t>
      </w:r>
      <w:r w:rsidR="00CC2F48">
        <w:rPr>
          <w:rFonts w:ascii="Times New Roman" w:hAnsi="Times New Roman"/>
          <w:sz w:val="24"/>
          <w:szCs w:val="24"/>
        </w:rPr>
        <w:t>9.58</w:t>
      </w:r>
      <w:r>
        <w:rPr>
          <w:rFonts w:ascii="Times New Roman" w:hAnsi="Times New Roman"/>
          <w:sz w:val="24"/>
          <w:szCs w:val="24"/>
        </w:rPr>
        <w:t xml:space="preserve"> per 1,000 gallons</w:t>
      </w:r>
    </w:p>
    <w:p w14:paraId="501EA47C" w14:textId="62840D69" w:rsidR="006D3CCB" w:rsidRDefault="006D3CCB" w:rsidP="006D3CCB">
      <w:pPr>
        <w:spacing w:after="0"/>
        <w:ind w:left="720"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Over </w:t>
      </w:r>
      <w:r w:rsidR="002463D6">
        <w:rPr>
          <w:rFonts w:ascii="Times New Roman" w:hAnsi="Times New Roman"/>
          <w:sz w:val="24"/>
          <w:szCs w:val="24"/>
        </w:rPr>
        <w:t>2</w:t>
      </w:r>
      <w:r>
        <w:rPr>
          <w:rFonts w:ascii="Times New Roman" w:hAnsi="Times New Roman"/>
          <w:sz w:val="24"/>
          <w:szCs w:val="24"/>
        </w:rPr>
        <w:t>0,000 gallons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2463D6">
        <w:rPr>
          <w:rFonts w:ascii="Times New Roman" w:hAnsi="Times New Roman"/>
          <w:sz w:val="24"/>
          <w:szCs w:val="24"/>
        </w:rPr>
        <w:t xml:space="preserve">   </w:t>
      </w:r>
      <w:r w:rsidR="00CC2F48">
        <w:rPr>
          <w:rFonts w:ascii="Times New Roman" w:hAnsi="Times New Roman"/>
          <w:sz w:val="24"/>
          <w:szCs w:val="24"/>
        </w:rPr>
        <w:t>11.32</w:t>
      </w:r>
      <w:r>
        <w:rPr>
          <w:rFonts w:ascii="Times New Roman" w:hAnsi="Times New Roman"/>
          <w:sz w:val="24"/>
          <w:szCs w:val="24"/>
        </w:rPr>
        <w:t xml:space="preserve"> per 1,000 gallons</w:t>
      </w:r>
    </w:p>
    <w:p w14:paraId="5DA17BCD" w14:textId="77777777" w:rsidR="00440C5F" w:rsidRDefault="00440C5F" w:rsidP="00586D6B">
      <w:pPr>
        <w:spacing w:after="0"/>
        <w:jc w:val="both"/>
        <w:rPr>
          <w:rFonts w:ascii="Times New Roman" w:hAnsi="Times New Roman"/>
          <w:sz w:val="24"/>
          <w:szCs w:val="24"/>
        </w:rPr>
      </w:pPr>
    </w:p>
    <w:p w14:paraId="2020C65D" w14:textId="242A97B0" w:rsidR="00440C5F" w:rsidRDefault="005E7BBD" w:rsidP="00440C5F">
      <w:pPr>
        <w:spacing w:after="0"/>
        <w:ind w:left="720" w:hanging="720"/>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440C5F">
        <w:rPr>
          <w:rFonts w:ascii="Times New Roman" w:hAnsi="Times New Roman"/>
          <w:sz w:val="24"/>
          <w:szCs w:val="24"/>
        </w:rPr>
        <w:t>The following monthly rate shall be charged for water services furnished by the City to institutional class customers:</w:t>
      </w:r>
    </w:p>
    <w:p w14:paraId="2466904A" w14:textId="77777777" w:rsidR="00440C5F" w:rsidRDefault="00440C5F" w:rsidP="00440C5F">
      <w:pPr>
        <w:spacing w:after="0"/>
        <w:ind w:left="720" w:hanging="720"/>
        <w:jc w:val="both"/>
        <w:rPr>
          <w:rFonts w:ascii="Times New Roman" w:hAnsi="Times New Roman"/>
          <w:sz w:val="24"/>
          <w:szCs w:val="24"/>
        </w:rPr>
      </w:pPr>
    </w:p>
    <w:p w14:paraId="0DBA2AB2" w14:textId="77777777" w:rsidR="00440C5F" w:rsidRDefault="00440C5F" w:rsidP="00440C5F">
      <w:pPr>
        <w:spacing w:after="0"/>
        <w:ind w:left="720" w:hanging="720"/>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Base Rate:</w:t>
      </w:r>
    </w:p>
    <w:p w14:paraId="3A04B0E7" w14:textId="501BAD74" w:rsidR="00440C5F" w:rsidRDefault="00440C5F" w:rsidP="00440C5F">
      <w:pPr>
        <w:spacing w:after="0"/>
        <w:ind w:left="720"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5/8” x 3/4”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CC2F48">
        <w:rPr>
          <w:rFonts w:ascii="Times New Roman" w:hAnsi="Times New Roman"/>
          <w:sz w:val="24"/>
          <w:szCs w:val="24"/>
        </w:rPr>
        <w:t>47.91</w:t>
      </w:r>
    </w:p>
    <w:p w14:paraId="61035745" w14:textId="18E54030" w:rsidR="00440C5F" w:rsidRDefault="00440C5F" w:rsidP="00440C5F">
      <w:pPr>
        <w:spacing w:after="0"/>
        <w:ind w:left="720"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CC2F48">
        <w:rPr>
          <w:rFonts w:ascii="Times New Roman" w:hAnsi="Times New Roman"/>
          <w:sz w:val="24"/>
          <w:szCs w:val="24"/>
        </w:rPr>
        <w:t>55.09</w:t>
      </w:r>
    </w:p>
    <w:p w14:paraId="5837EB99" w14:textId="72145181" w:rsidR="00440C5F" w:rsidRDefault="00440C5F" w:rsidP="00440C5F">
      <w:pPr>
        <w:spacing w:after="0"/>
        <w:ind w:left="720"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1 1/2”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CC2F48">
        <w:rPr>
          <w:rFonts w:ascii="Times New Roman" w:hAnsi="Times New Roman"/>
          <w:sz w:val="24"/>
          <w:szCs w:val="24"/>
        </w:rPr>
        <w:t>67.07</w:t>
      </w:r>
    </w:p>
    <w:p w14:paraId="74563E3F" w14:textId="550346DD" w:rsidR="00440C5F" w:rsidRDefault="00440C5F" w:rsidP="00440C5F">
      <w:pPr>
        <w:spacing w:after="0"/>
        <w:ind w:left="720"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CC2F48">
        <w:rPr>
          <w:rFonts w:ascii="Times New Roman" w:hAnsi="Times New Roman"/>
          <w:sz w:val="24"/>
          <w:szCs w:val="24"/>
        </w:rPr>
        <w:t>81.44</w:t>
      </w:r>
    </w:p>
    <w:p w14:paraId="2B9EE5C8" w14:textId="27552C5C" w:rsidR="00440C5F" w:rsidRDefault="00440C5F" w:rsidP="00440C5F">
      <w:pPr>
        <w:spacing w:after="0"/>
        <w:ind w:left="720"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CC2F48">
        <w:rPr>
          <w:rFonts w:ascii="Times New Roman" w:hAnsi="Times New Roman"/>
          <w:sz w:val="24"/>
          <w:szCs w:val="24"/>
        </w:rPr>
        <w:t>119.77</w:t>
      </w:r>
    </w:p>
    <w:p w14:paraId="09E1FCE8" w14:textId="37EC19BD" w:rsidR="00440C5F" w:rsidRDefault="00440C5F" w:rsidP="00440C5F">
      <w:pPr>
        <w:spacing w:after="0"/>
        <w:ind w:left="720"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CC2F48">
        <w:rPr>
          <w:rFonts w:ascii="Times New Roman" w:hAnsi="Times New Roman"/>
          <w:sz w:val="24"/>
          <w:szCs w:val="24"/>
        </w:rPr>
        <w:t>162.89</w:t>
      </w:r>
    </w:p>
    <w:p w14:paraId="0EC02B44" w14:textId="22F362CE" w:rsidR="00440C5F" w:rsidRDefault="00440C5F" w:rsidP="00440C5F">
      <w:pPr>
        <w:spacing w:after="0"/>
        <w:ind w:left="720"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CC2F48">
        <w:rPr>
          <w:rFonts w:ascii="Times New Roman" w:hAnsi="Times New Roman"/>
          <w:sz w:val="24"/>
          <w:szCs w:val="24"/>
        </w:rPr>
        <w:t>282.66</w:t>
      </w:r>
    </w:p>
    <w:p w14:paraId="250A7A7D" w14:textId="52E9F03A" w:rsidR="00440C5F" w:rsidRDefault="00440C5F" w:rsidP="00440C5F">
      <w:pPr>
        <w:spacing w:after="0"/>
        <w:ind w:left="720"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CC2F48">
        <w:rPr>
          <w:rFonts w:ascii="Times New Roman" w:hAnsi="Times New Roman"/>
          <w:sz w:val="24"/>
          <w:szCs w:val="24"/>
        </w:rPr>
        <w:t>426.38</w:t>
      </w:r>
    </w:p>
    <w:p w14:paraId="3DAFFC31" w14:textId="2F11C739" w:rsidR="00440C5F" w:rsidRDefault="00440C5F" w:rsidP="00440C5F">
      <w:pPr>
        <w:spacing w:after="0"/>
        <w:ind w:left="720"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0 to 8,000 gallons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CC2F48">
        <w:rPr>
          <w:rFonts w:ascii="Times New Roman" w:hAnsi="Times New Roman"/>
          <w:sz w:val="24"/>
          <w:szCs w:val="24"/>
        </w:rPr>
        <w:t>6.84</w:t>
      </w:r>
      <w:r>
        <w:rPr>
          <w:rFonts w:ascii="Times New Roman" w:hAnsi="Times New Roman"/>
          <w:sz w:val="24"/>
          <w:szCs w:val="24"/>
        </w:rPr>
        <w:t xml:space="preserve"> per 1,000 gallons</w:t>
      </w:r>
    </w:p>
    <w:p w14:paraId="236AA836" w14:textId="3D6FD04A" w:rsidR="00440C5F" w:rsidRDefault="00440C5F" w:rsidP="00440C5F">
      <w:pPr>
        <w:spacing w:after="0"/>
        <w:ind w:left="720"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8,001 to 10,000 gallons</w:t>
      </w:r>
      <w:r>
        <w:rPr>
          <w:rFonts w:ascii="Times New Roman" w:hAnsi="Times New Roman"/>
          <w:sz w:val="24"/>
          <w:szCs w:val="24"/>
        </w:rPr>
        <w:tab/>
      </w:r>
      <w:r>
        <w:rPr>
          <w:rFonts w:ascii="Times New Roman" w:hAnsi="Times New Roman"/>
          <w:sz w:val="24"/>
          <w:szCs w:val="24"/>
        </w:rPr>
        <w:tab/>
        <w:t xml:space="preserve">$     </w:t>
      </w:r>
      <w:r w:rsidR="00031C13">
        <w:rPr>
          <w:rFonts w:ascii="Times New Roman" w:hAnsi="Times New Roman"/>
          <w:sz w:val="24"/>
          <w:szCs w:val="24"/>
        </w:rPr>
        <w:t>8.21</w:t>
      </w:r>
      <w:r>
        <w:rPr>
          <w:rFonts w:ascii="Times New Roman" w:hAnsi="Times New Roman"/>
          <w:sz w:val="24"/>
          <w:szCs w:val="24"/>
        </w:rPr>
        <w:t xml:space="preserve"> per 1,000 gallons</w:t>
      </w:r>
    </w:p>
    <w:p w14:paraId="4DC3F33D" w14:textId="645F57A6" w:rsidR="00440C5F" w:rsidRDefault="00440C5F" w:rsidP="00440C5F">
      <w:pPr>
        <w:spacing w:after="0"/>
        <w:ind w:left="720"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10,001 to 20,000 gallons</w:t>
      </w:r>
      <w:r>
        <w:rPr>
          <w:rFonts w:ascii="Times New Roman" w:hAnsi="Times New Roman"/>
          <w:sz w:val="24"/>
          <w:szCs w:val="24"/>
        </w:rPr>
        <w:tab/>
      </w:r>
      <w:r>
        <w:rPr>
          <w:rFonts w:ascii="Times New Roman" w:hAnsi="Times New Roman"/>
          <w:sz w:val="24"/>
          <w:szCs w:val="24"/>
        </w:rPr>
        <w:tab/>
        <w:t xml:space="preserve">$     </w:t>
      </w:r>
      <w:r w:rsidR="00031C13">
        <w:rPr>
          <w:rFonts w:ascii="Times New Roman" w:hAnsi="Times New Roman"/>
          <w:sz w:val="24"/>
          <w:szCs w:val="24"/>
        </w:rPr>
        <w:t>9.58</w:t>
      </w:r>
      <w:r>
        <w:rPr>
          <w:rFonts w:ascii="Times New Roman" w:hAnsi="Times New Roman"/>
          <w:sz w:val="24"/>
          <w:szCs w:val="24"/>
        </w:rPr>
        <w:t xml:space="preserve"> per 1,000 gallons</w:t>
      </w:r>
    </w:p>
    <w:p w14:paraId="715739E8" w14:textId="374357C1" w:rsidR="00440C5F" w:rsidRDefault="00440C5F" w:rsidP="00440C5F">
      <w:pPr>
        <w:spacing w:after="0"/>
        <w:ind w:left="720"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Over 20,000 gallons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031C13">
        <w:rPr>
          <w:rFonts w:ascii="Times New Roman" w:hAnsi="Times New Roman"/>
          <w:sz w:val="24"/>
          <w:szCs w:val="24"/>
        </w:rPr>
        <w:t>11.32</w:t>
      </w:r>
      <w:r>
        <w:rPr>
          <w:rFonts w:ascii="Times New Roman" w:hAnsi="Times New Roman"/>
          <w:sz w:val="24"/>
          <w:szCs w:val="24"/>
        </w:rPr>
        <w:t xml:space="preserve"> per 1,000 gallons</w:t>
      </w:r>
    </w:p>
    <w:p w14:paraId="1EF35B53" w14:textId="77777777" w:rsidR="00440C5F" w:rsidRDefault="00440C5F" w:rsidP="00586D6B">
      <w:pPr>
        <w:spacing w:after="0"/>
        <w:jc w:val="both"/>
        <w:rPr>
          <w:rFonts w:ascii="Times New Roman" w:hAnsi="Times New Roman"/>
          <w:sz w:val="24"/>
          <w:szCs w:val="24"/>
        </w:rPr>
      </w:pPr>
    </w:p>
    <w:p w14:paraId="04556187" w14:textId="6CE6F504" w:rsidR="005E7BBD" w:rsidRDefault="00440C5F" w:rsidP="00440C5F">
      <w:pPr>
        <w:spacing w:after="0"/>
        <w:ind w:left="720" w:hanging="720"/>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5E7BBD">
        <w:rPr>
          <w:rFonts w:ascii="Times New Roman" w:hAnsi="Times New Roman"/>
          <w:sz w:val="24"/>
          <w:szCs w:val="24"/>
        </w:rPr>
        <w:t xml:space="preserve">Extended Service Area.  Notwithstanding the foregoing, the monthly rate for water service furnished by the City to customers outside the incorporated area of the City shall be one and one-half (1 ½) time the applicable rate set forth above for water customers within the corporate limits of the City. </w:t>
      </w:r>
    </w:p>
    <w:p w14:paraId="7C586011" w14:textId="77777777" w:rsidR="0098755D" w:rsidRDefault="0098755D" w:rsidP="00586D6B">
      <w:pPr>
        <w:spacing w:after="0"/>
        <w:jc w:val="both"/>
        <w:rPr>
          <w:rFonts w:ascii="Times New Roman" w:hAnsi="Times New Roman"/>
          <w:b/>
          <w:sz w:val="24"/>
          <w:szCs w:val="24"/>
        </w:rPr>
      </w:pPr>
    </w:p>
    <w:p w14:paraId="76CCCB7C" w14:textId="77777777" w:rsidR="005E7BBD" w:rsidRDefault="00DF590E" w:rsidP="00586D6B">
      <w:pPr>
        <w:spacing w:after="0"/>
        <w:jc w:val="both"/>
        <w:rPr>
          <w:rFonts w:ascii="Times New Roman" w:hAnsi="Times New Roman"/>
          <w:b/>
          <w:sz w:val="24"/>
          <w:szCs w:val="24"/>
        </w:rPr>
      </w:pPr>
      <w:r>
        <w:rPr>
          <w:rFonts w:ascii="Times New Roman" w:hAnsi="Times New Roman"/>
          <w:b/>
          <w:sz w:val="24"/>
          <w:szCs w:val="24"/>
          <w:highlight w:val="cyan"/>
        </w:rPr>
        <w:t>10</w:t>
      </w:r>
      <w:r w:rsidR="005E7BBD" w:rsidRPr="009E58FA">
        <w:rPr>
          <w:rFonts w:ascii="Times New Roman" w:hAnsi="Times New Roman"/>
          <w:b/>
          <w:sz w:val="24"/>
          <w:szCs w:val="24"/>
          <w:highlight w:val="cyan"/>
        </w:rPr>
        <w:t>.00</w:t>
      </w:r>
      <w:r w:rsidR="005E7BBD" w:rsidRPr="009E58FA">
        <w:rPr>
          <w:rFonts w:ascii="Times New Roman" w:hAnsi="Times New Roman"/>
          <w:b/>
          <w:sz w:val="24"/>
          <w:szCs w:val="24"/>
          <w:highlight w:val="cyan"/>
        </w:rPr>
        <w:tab/>
        <w:t>Sewer Rates</w:t>
      </w:r>
    </w:p>
    <w:p w14:paraId="29A74C15" w14:textId="77777777" w:rsidR="005E7BBD" w:rsidRDefault="005E7BBD" w:rsidP="00586D6B">
      <w:pPr>
        <w:spacing w:after="0"/>
        <w:jc w:val="both"/>
        <w:rPr>
          <w:rFonts w:ascii="Times New Roman" w:hAnsi="Times New Roman"/>
          <w:b/>
          <w:sz w:val="24"/>
          <w:szCs w:val="24"/>
        </w:rPr>
      </w:pPr>
    </w:p>
    <w:p w14:paraId="121E9B2C" w14:textId="77777777" w:rsidR="005E7BBD" w:rsidRDefault="005E7BBD" w:rsidP="00586D6B">
      <w:pPr>
        <w:spacing w:after="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The base rate for single family residential sewer system customers shall be as follows:</w:t>
      </w:r>
    </w:p>
    <w:p w14:paraId="3B339CC9" w14:textId="77777777" w:rsidR="005E7BBD" w:rsidRDefault="005E7BBD" w:rsidP="00586D6B">
      <w:pPr>
        <w:spacing w:after="0"/>
        <w:jc w:val="both"/>
        <w:rPr>
          <w:rFonts w:ascii="Times New Roman" w:hAnsi="Times New Roman"/>
          <w:sz w:val="24"/>
          <w:szCs w:val="24"/>
        </w:rPr>
      </w:pPr>
    </w:p>
    <w:p w14:paraId="46128E88" w14:textId="11D4A0A2" w:rsidR="005E7BBD" w:rsidRDefault="005E7BBD" w:rsidP="00586D6B">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Base Rate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661540">
        <w:rPr>
          <w:rFonts w:ascii="Times New Roman" w:hAnsi="Times New Roman"/>
          <w:sz w:val="24"/>
          <w:szCs w:val="24"/>
        </w:rPr>
        <w:t>2</w:t>
      </w:r>
      <w:r w:rsidR="002C6D18">
        <w:rPr>
          <w:rFonts w:ascii="Times New Roman" w:hAnsi="Times New Roman"/>
          <w:sz w:val="24"/>
          <w:szCs w:val="24"/>
        </w:rPr>
        <w:t>7.59</w:t>
      </w:r>
    </w:p>
    <w:p w14:paraId="50F2C422" w14:textId="5C1D3A0B" w:rsidR="005E7BBD" w:rsidRDefault="005E7BBD" w:rsidP="00586D6B">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 xml:space="preserve">$  </w:t>
      </w:r>
      <w:r w:rsidR="00661540">
        <w:rPr>
          <w:rFonts w:ascii="Times New Roman" w:hAnsi="Times New Roman"/>
          <w:sz w:val="24"/>
          <w:szCs w:val="24"/>
        </w:rPr>
        <w:t>6.</w:t>
      </w:r>
      <w:r w:rsidR="002C6D18">
        <w:rPr>
          <w:rFonts w:ascii="Times New Roman" w:hAnsi="Times New Roman"/>
          <w:sz w:val="24"/>
          <w:szCs w:val="24"/>
        </w:rPr>
        <w:t>43</w:t>
      </w:r>
      <w:proofErr w:type="gramEnd"/>
      <w:r>
        <w:rPr>
          <w:rFonts w:ascii="Times New Roman" w:hAnsi="Times New Roman"/>
          <w:sz w:val="24"/>
          <w:szCs w:val="24"/>
        </w:rPr>
        <w:t xml:space="preserve"> for each 1,000 gallons</w:t>
      </w:r>
    </w:p>
    <w:p w14:paraId="0C5B2632" w14:textId="51FD72A8" w:rsidR="005E7BBD" w:rsidRDefault="005E7BBD" w:rsidP="00586D6B">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2C6D18">
        <w:rPr>
          <w:rFonts w:ascii="Times New Roman" w:hAnsi="Times New Roman"/>
          <w:sz w:val="24"/>
          <w:szCs w:val="24"/>
        </w:rPr>
        <w:t>91.89</w:t>
      </w:r>
      <w:r>
        <w:rPr>
          <w:rFonts w:ascii="Times New Roman" w:hAnsi="Times New Roman"/>
          <w:sz w:val="24"/>
          <w:szCs w:val="24"/>
        </w:rPr>
        <w:t xml:space="preserve"> cap</w:t>
      </w:r>
    </w:p>
    <w:p w14:paraId="1FD4F77A" w14:textId="77777777" w:rsidR="005E7BBD" w:rsidRDefault="005E7BBD" w:rsidP="00586D6B">
      <w:pPr>
        <w:spacing w:after="0"/>
        <w:jc w:val="both"/>
        <w:rPr>
          <w:rFonts w:ascii="Times New Roman" w:hAnsi="Times New Roman"/>
          <w:sz w:val="24"/>
          <w:szCs w:val="24"/>
        </w:rPr>
      </w:pPr>
    </w:p>
    <w:p w14:paraId="4826B659" w14:textId="2062ADBA" w:rsidR="005E7BBD" w:rsidRDefault="005E7BBD" w:rsidP="00586D6B">
      <w:pPr>
        <w:spacing w:after="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The monthly charge to </w:t>
      </w:r>
      <w:r w:rsidRPr="00BC6C16">
        <w:rPr>
          <w:rFonts w:ascii="Times New Roman" w:hAnsi="Times New Roman"/>
          <w:sz w:val="24"/>
          <w:szCs w:val="24"/>
        </w:rPr>
        <w:t xml:space="preserve">commercial and </w:t>
      </w:r>
      <w:r w:rsidR="00440C5F">
        <w:rPr>
          <w:rFonts w:ascii="Times New Roman" w:hAnsi="Times New Roman"/>
          <w:sz w:val="24"/>
          <w:szCs w:val="24"/>
        </w:rPr>
        <w:t>in</w:t>
      </w:r>
      <w:r w:rsidR="00677CF8">
        <w:rPr>
          <w:rFonts w:ascii="Times New Roman" w:hAnsi="Times New Roman"/>
          <w:sz w:val="24"/>
          <w:szCs w:val="24"/>
        </w:rPr>
        <w:t>dustrial</w:t>
      </w:r>
      <w:r w:rsidRPr="00BC6C16">
        <w:rPr>
          <w:rFonts w:ascii="Times New Roman" w:hAnsi="Times New Roman"/>
          <w:sz w:val="24"/>
          <w:szCs w:val="24"/>
        </w:rPr>
        <w:t xml:space="preserve"> class customers</w:t>
      </w:r>
      <w:r w:rsidR="00BC6C16">
        <w:rPr>
          <w:rFonts w:ascii="Times New Roman" w:hAnsi="Times New Roman"/>
          <w:sz w:val="24"/>
          <w:szCs w:val="24"/>
        </w:rPr>
        <w:t xml:space="preserve"> </w:t>
      </w:r>
      <w:r>
        <w:rPr>
          <w:rFonts w:ascii="Times New Roman" w:hAnsi="Times New Roman"/>
          <w:sz w:val="24"/>
          <w:szCs w:val="24"/>
        </w:rPr>
        <w:t>shall be as follows:</w:t>
      </w:r>
    </w:p>
    <w:p w14:paraId="102E428F" w14:textId="77777777" w:rsidR="005E7BBD" w:rsidRDefault="005E7BBD" w:rsidP="00586D6B">
      <w:pPr>
        <w:spacing w:after="0"/>
        <w:jc w:val="both"/>
        <w:rPr>
          <w:rFonts w:ascii="Times New Roman" w:hAnsi="Times New Roman"/>
          <w:sz w:val="24"/>
          <w:szCs w:val="24"/>
        </w:rPr>
      </w:pPr>
    </w:p>
    <w:p w14:paraId="59BC33B3" w14:textId="1AB6EDAB" w:rsidR="005E7BBD" w:rsidRDefault="005E7BBD" w:rsidP="00586D6B">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Base Rate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661540">
        <w:rPr>
          <w:rFonts w:ascii="Times New Roman" w:hAnsi="Times New Roman"/>
          <w:sz w:val="24"/>
          <w:szCs w:val="24"/>
        </w:rPr>
        <w:t>4</w:t>
      </w:r>
      <w:r w:rsidR="002C6D18">
        <w:rPr>
          <w:rFonts w:ascii="Times New Roman" w:hAnsi="Times New Roman"/>
          <w:sz w:val="24"/>
          <w:szCs w:val="24"/>
        </w:rPr>
        <w:t>8.3</w:t>
      </w:r>
      <w:r w:rsidR="00661540">
        <w:rPr>
          <w:rFonts w:ascii="Times New Roman" w:hAnsi="Times New Roman"/>
          <w:sz w:val="24"/>
          <w:szCs w:val="24"/>
        </w:rPr>
        <w:t>8</w:t>
      </w:r>
    </w:p>
    <w:p w14:paraId="24184C5F" w14:textId="6629911D" w:rsidR="005E7BBD" w:rsidRDefault="005E7BBD" w:rsidP="00586D6B">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 xml:space="preserve">$  </w:t>
      </w:r>
      <w:r w:rsidR="00661540">
        <w:rPr>
          <w:rFonts w:ascii="Times New Roman" w:hAnsi="Times New Roman"/>
          <w:sz w:val="24"/>
          <w:szCs w:val="24"/>
        </w:rPr>
        <w:t>6.</w:t>
      </w:r>
      <w:r w:rsidR="002C6D18">
        <w:rPr>
          <w:rFonts w:ascii="Times New Roman" w:hAnsi="Times New Roman"/>
          <w:sz w:val="24"/>
          <w:szCs w:val="24"/>
        </w:rPr>
        <w:t>43</w:t>
      </w:r>
      <w:proofErr w:type="gramEnd"/>
      <w:r>
        <w:rPr>
          <w:rFonts w:ascii="Times New Roman" w:hAnsi="Times New Roman"/>
          <w:sz w:val="24"/>
          <w:szCs w:val="24"/>
        </w:rPr>
        <w:t xml:space="preserve"> for each 1,000 gallons</w:t>
      </w:r>
    </w:p>
    <w:p w14:paraId="53369308" w14:textId="77777777" w:rsidR="005E7BBD" w:rsidRDefault="005E7BBD" w:rsidP="00586D6B">
      <w:pPr>
        <w:spacing w:after="0"/>
        <w:jc w:val="both"/>
        <w:rPr>
          <w:rFonts w:ascii="Times New Roman" w:hAnsi="Times New Roman"/>
          <w:sz w:val="24"/>
          <w:szCs w:val="24"/>
        </w:rPr>
      </w:pPr>
    </w:p>
    <w:p w14:paraId="6FB36E6C" w14:textId="77777777" w:rsidR="005E7BBD" w:rsidRDefault="005E7BBD" w:rsidP="00586D6B">
      <w:pPr>
        <w:spacing w:after="0"/>
        <w:jc w:val="both"/>
        <w:rPr>
          <w:rFonts w:ascii="Times New Roman" w:hAnsi="Times New Roman"/>
          <w:sz w:val="24"/>
          <w:szCs w:val="24"/>
        </w:rPr>
      </w:pPr>
      <w:r>
        <w:rPr>
          <w:rFonts w:ascii="Times New Roman" w:hAnsi="Times New Roman"/>
          <w:sz w:val="24"/>
          <w:szCs w:val="24"/>
        </w:rPr>
        <w:t xml:space="preserve">A “commercial” customer shall be deemed to be premises where any activity other than domestic residential use or a customary home occupation occurs, but where normal strength sewer is discharged.  An “industrial” customer shall be deemed to be premises where sewage from manufacturing or processing is discharged.  </w:t>
      </w:r>
    </w:p>
    <w:p w14:paraId="51A0213D" w14:textId="77777777" w:rsidR="005E7BBD" w:rsidRDefault="005E7BBD" w:rsidP="00586D6B">
      <w:pPr>
        <w:spacing w:after="0"/>
        <w:jc w:val="both"/>
        <w:rPr>
          <w:rFonts w:ascii="Times New Roman" w:hAnsi="Times New Roman"/>
          <w:sz w:val="24"/>
          <w:szCs w:val="24"/>
        </w:rPr>
      </w:pPr>
    </w:p>
    <w:p w14:paraId="072812AE" w14:textId="77777777" w:rsidR="005E7BBD" w:rsidRDefault="00DF590E" w:rsidP="00586D6B">
      <w:pPr>
        <w:spacing w:after="0"/>
        <w:jc w:val="both"/>
        <w:rPr>
          <w:rFonts w:ascii="Times New Roman" w:hAnsi="Times New Roman"/>
          <w:b/>
          <w:sz w:val="24"/>
          <w:szCs w:val="24"/>
        </w:rPr>
      </w:pPr>
      <w:r>
        <w:rPr>
          <w:rFonts w:ascii="Times New Roman" w:hAnsi="Times New Roman"/>
          <w:b/>
          <w:sz w:val="24"/>
          <w:szCs w:val="24"/>
          <w:highlight w:val="cyan"/>
        </w:rPr>
        <w:t>11</w:t>
      </w:r>
      <w:r w:rsidR="005E7BBD" w:rsidRPr="009E58FA">
        <w:rPr>
          <w:rFonts w:ascii="Times New Roman" w:hAnsi="Times New Roman"/>
          <w:b/>
          <w:sz w:val="24"/>
          <w:szCs w:val="24"/>
          <w:highlight w:val="cyan"/>
        </w:rPr>
        <w:t>.00</w:t>
      </w:r>
      <w:r w:rsidR="005E7BBD" w:rsidRPr="009E58FA">
        <w:rPr>
          <w:rFonts w:ascii="Times New Roman" w:hAnsi="Times New Roman"/>
          <w:b/>
          <w:sz w:val="24"/>
          <w:szCs w:val="24"/>
          <w:highlight w:val="cyan"/>
        </w:rPr>
        <w:tab/>
        <w:t>Delinquency Penalty</w:t>
      </w:r>
    </w:p>
    <w:p w14:paraId="276157CF" w14:textId="77777777" w:rsidR="005E7BBD" w:rsidRDefault="005E7BBD" w:rsidP="00586D6B">
      <w:pPr>
        <w:spacing w:after="0"/>
        <w:jc w:val="both"/>
        <w:rPr>
          <w:rFonts w:ascii="Times New Roman" w:hAnsi="Times New Roman"/>
          <w:b/>
          <w:sz w:val="24"/>
          <w:szCs w:val="24"/>
        </w:rPr>
      </w:pPr>
    </w:p>
    <w:p w14:paraId="5C725552" w14:textId="77777777" w:rsidR="005E7BBD" w:rsidRDefault="005E7BBD" w:rsidP="00586D6B">
      <w:pPr>
        <w:spacing w:after="0"/>
        <w:jc w:val="both"/>
        <w:rPr>
          <w:rFonts w:ascii="Times New Roman" w:hAnsi="Times New Roman"/>
          <w:sz w:val="24"/>
          <w:szCs w:val="24"/>
        </w:rPr>
      </w:pPr>
      <w:r>
        <w:rPr>
          <w:rFonts w:ascii="Times New Roman" w:hAnsi="Times New Roman"/>
          <w:sz w:val="24"/>
          <w:szCs w:val="24"/>
        </w:rPr>
        <w:lastRenderedPageBreak/>
        <w:tab/>
        <w:t>A penalty of ten percent (10%) shall be added to any water, sewer and/or trash bill not paid by the due date on the water statement.</w:t>
      </w:r>
    </w:p>
    <w:p w14:paraId="6D614998" w14:textId="77777777" w:rsidR="0098755D" w:rsidRDefault="0098755D" w:rsidP="00586D6B">
      <w:pPr>
        <w:spacing w:after="0"/>
        <w:jc w:val="both"/>
        <w:rPr>
          <w:rFonts w:ascii="Times New Roman" w:hAnsi="Times New Roman"/>
          <w:b/>
          <w:sz w:val="24"/>
          <w:szCs w:val="24"/>
        </w:rPr>
      </w:pPr>
    </w:p>
    <w:p w14:paraId="1C7F124E" w14:textId="77777777" w:rsidR="005E7BBD" w:rsidRDefault="00DF590E" w:rsidP="00586D6B">
      <w:pPr>
        <w:spacing w:after="0"/>
        <w:jc w:val="both"/>
        <w:rPr>
          <w:rFonts w:ascii="Times New Roman" w:hAnsi="Times New Roman"/>
          <w:b/>
          <w:sz w:val="24"/>
          <w:szCs w:val="24"/>
        </w:rPr>
      </w:pPr>
      <w:r>
        <w:rPr>
          <w:rFonts w:ascii="Times New Roman" w:hAnsi="Times New Roman"/>
          <w:b/>
          <w:sz w:val="24"/>
          <w:szCs w:val="24"/>
          <w:highlight w:val="cyan"/>
        </w:rPr>
        <w:t>12</w:t>
      </w:r>
      <w:r w:rsidR="005E7BBD" w:rsidRPr="009E58FA">
        <w:rPr>
          <w:rFonts w:ascii="Times New Roman" w:hAnsi="Times New Roman"/>
          <w:b/>
          <w:sz w:val="24"/>
          <w:szCs w:val="24"/>
          <w:highlight w:val="cyan"/>
        </w:rPr>
        <w:t>.00</w:t>
      </w:r>
      <w:r w:rsidR="005E7BBD" w:rsidRPr="009E58FA">
        <w:rPr>
          <w:rFonts w:ascii="Times New Roman" w:hAnsi="Times New Roman"/>
          <w:b/>
          <w:sz w:val="24"/>
          <w:szCs w:val="24"/>
          <w:highlight w:val="cyan"/>
        </w:rPr>
        <w:tab/>
        <w:t>Service Reconnection Fee</w:t>
      </w:r>
    </w:p>
    <w:p w14:paraId="51EDEA70" w14:textId="77777777" w:rsidR="005E7BBD" w:rsidRDefault="005E7BBD" w:rsidP="00586D6B">
      <w:pPr>
        <w:spacing w:after="0"/>
        <w:jc w:val="both"/>
        <w:rPr>
          <w:rFonts w:ascii="Times New Roman" w:hAnsi="Times New Roman"/>
          <w:b/>
          <w:sz w:val="24"/>
          <w:szCs w:val="24"/>
        </w:rPr>
      </w:pPr>
    </w:p>
    <w:p w14:paraId="2F47BC0E" w14:textId="3F60C336" w:rsidR="005E7BBD" w:rsidRPr="00F305DC" w:rsidRDefault="005E7BBD" w:rsidP="00586D6B">
      <w:pPr>
        <w:spacing w:after="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Request for utility service reconnection following disconnection for non-payment:</w:t>
      </w:r>
      <w:r>
        <w:rPr>
          <w:rFonts w:ascii="Times New Roman" w:hAnsi="Times New Roman"/>
          <w:sz w:val="24"/>
          <w:szCs w:val="24"/>
        </w:rPr>
        <w:tab/>
      </w:r>
      <w:r w:rsidR="006A6190">
        <w:rPr>
          <w:rFonts w:ascii="Times New Roman" w:hAnsi="Times New Roman"/>
          <w:sz w:val="24"/>
          <w:szCs w:val="24"/>
        </w:rPr>
        <w:t xml:space="preserve"> </w:t>
      </w:r>
      <w:r>
        <w:rPr>
          <w:rFonts w:ascii="Times New Roman" w:hAnsi="Times New Roman"/>
          <w:sz w:val="24"/>
          <w:szCs w:val="24"/>
        </w:rPr>
        <w:t>$</w:t>
      </w:r>
      <w:r w:rsidR="00F31DD0">
        <w:rPr>
          <w:rFonts w:ascii="Times New Roman" w:hAnsi="Times New Roman"/>
          <w:sz w:val="24"/>
          <w:szCs w:val="24"/>
        </w:rPr>
        <w:t>75</w:t>
      </w:r>
      <w:r w:rsidRPr="00F305DC">
        <w:rPr>
          <w:rFonts w:ascii="Times New Roman" w:hAnsi="Times New Roman"/>
          <w:sz w:val="24"/>
          <w:szCs w:val="24"/>
        </w:rPr>
        <w:t>.00</w:t>
      </w:r>
    </w:p>
    <w:p w14:paraId="6E06381B" w14:textId="19DB6F02" w:rsidR="005E7BBD" w:rsidRDefault="005E7BBD" w:rsidP="00586D6B">
      <w:pPr>
        <w:spacing w:after="0"/>
        <w:jc w:val="both"/>
        <w:rPr>
          <w:rFonts w:ascii="Times New Roman" w:hAnsi="Times New Roman"/>
          <w:sz w:val="24"/>
          <w:szCs w:val="24"/>
        </w:rPr>
      </w:pPr>
      <w:r>
        <w:rPr>
          <w:rFonts w:ascii="Times New Roman" w:hAnsi="Times New Roman"/>
          <w:sz w:val="24"/>
          <w:szCs w:val="24"/>
        </w:rPr>
        <w:tab/>
        <w:t xml:space="preserve"> </w:t>
      </w:r>
    </w:p>
    <w:p w14:paraId="35FC49FB" w14:textId="77777777" w:rsidR="005E7BBD" w:rsidRDefault="005E7BBD" w:rsidP="00586D6B">
      <w:pPr>
        <w:spacing w:after="0"/>
        <w:jc w:val="both"/>
        <w:rPr>
          <w:rFonts w:ascii="Times New Roman" w:hAnsi="Times New Roman"/>
          <w:b/>
          <w:sz w:val="24"/>
          <w:szCs w:val="24"/>
        </w:rPr>
      </w:pPr>
    </w:p>
    <w:p w14:paraId="18050AA0" w14:textId="0AA2FAF3" w:rsidR="00E56748" w:rsidRDefault="00E56748" w:rsidP="00586D6B">
      <w:pPr>
        <w:spacing w:after="0"/>
        <w:jc w:val="both"/>
        <w:rPr>
          <w:rFonts w:ascii="Times New Roman" w:hAnsi="Times New Roman"/>
          <w:b/>
          <w:sz w:val="24"/>
          <w:szCs w:val="24"/>
          <w:highlight w:val="cyan"/>
        </w:rPr>
      </w:pPr>
      <w:r>
        <w:rPr>
          <w:rFonts w:ascii="Times New Roman" w:hAnsi="Times New Roman"/>
          <w:b/>
          <w:sz w:val="24"/>
          <w:szCs w:val="24"/>
          <w:highlight w:val="cyan"/>
        </w:rPr>
        <w:t>13.00</w:t>
      </w:r>
      <w:r>
        <w:rPr>
          <w:rFonts w:ascii="Times New Roman" w:hAnsi="Times New Roman"/>
          <w:b/>
          <w:sz w:val="24"/>
          <w:szCs w:val="24"/>
          <w:highlight w:val="cyan"/>
        </w:rPr>
        <w:tab/>
        <w:t>Credit Card Processing Fee</w:t>
      </w:r>
    </w:p>
    <w:p w14:paraId="3357303C" w14:textId="77777777" w:rsidR="00E56748" w:rsidRDefault="00E56748" w:rsidP="00586D6B">
      <w:pPr>
        <w:spacing w:after="0"/>
        <w:jc w:val="both"/>
        <w:rPr>
          <w:rFonts w:ascii="Times New Roman" w:hAnsi="Times New Roman"/>
          <w:b/>
          <w:sz w:val="24"/>
          <w:szCs w:val="24"/>
          <w:highlight w:val="cyan"/>
        </w:rPr>
      </w:pPr>
    </w:p>
    <w:p w14:paraId="77108F5C" w14:textId="6BF207FA" w:rsidR="00E56748" w:rsidRDefault="00E56748" w:rsidP="00E56748">
      <w:pPr>
        <w:spacing w:after="0"/>
        <w:rPr>
          <w:rFonts w:ascii="Times New Roman" w:hAnsi="Times New Roman"/>
          <w:b/>
          <w:sz w:val="24"/>
          <w:szCs w:val="24"/>
          <w:highlight w:val="cyan"/>
        </w:rPr>
      </w:pPr>
      <w:r>
        <w:rPr>
          <w:rFonts w:ascii="Times New Roman" w:hAnsi="Times New Roman"/>
          <w:sz w:val="24"/>
          <w:szCs w:val="24"/>
        </w:rPr>
        <w:tab/>
        <w:t>The processing fee for credit or debit cards is 3% per transaction.</w:t>
      </w:r>
    </w:p>
    <w:p w14:paraId="52AE0A4A" w14:textId="77777777" w:rsidR="00E56748" w:rsidRDefault="00E56748" w:rsidP="00586D6B">
      <w:pPr>
        <w:spacing w:after="0"/>
        <w:jc w:val="both"/>
        <w:rPr>
          <w:rFonts w:ascii="Times New Roman" w:hAnsi="Times New Roman"/>
          <w:b/>
          <w:sz w:val="24"/>
          <w:szCs w:val="24"/>
          <w:highlight w:val="cyan"/>
        </w:rPr>
      </w:pPr>
    </w:p>
    <w:p w14:paraId="60851DBA" w14:textId="77777777" w:rsidR="00E56748" w:rsidRDefault="00E56748" w:rsidP="00586D6B">
      <w:pPr>
        <w:spacing w:after="0"/>
        <w:jc w:val="both"/>
        <w:rPr>
          <w:rFonts w:ascii="Times New Roman" w:hAnsi="Times New Roman"/>
          <w:b/>
          <w:sz w:val="24"/>
          <w:szCs w:val="24"/>
          <w:highlight w:val="cyan"/>
        </w:rPr>
      </w:pPr>
    </w:p>
    <w:p w14:paraId="2AAEFBB9" w14:textId="20D84D9B" w:rsidR="005E7BBD" w:rsidRDefault="00DF590E" w:rsidP="00586D6B">
      <w:pPr>
        <w:spacing w:after="0"/>
        <w:jc w:val="both"/>
        <w:rPr>
          <w:rFonts w:ascii="Times New Roman" w:hAnsi="Times New Roman"/>
          <w:b/>
          <w:sz w:val="24"/>
          <w:szCs w:val="24"/>
        </w:rPr>
      </w:pPr>
      <w:r>
        <w:rPr>
          <w:rFonts w:ascii="Times New Roman" w:hAnsi="Times New Roman"/>
          <w:b/>
          <w:sz w:val="24"/>
          <w:szCs w:val="24"/>
          <w:highlight w:val="cyan"/>
        </w:rPr>
        <w:t>1</w:t>
      </w:r>
      <w:r w:rsidR="00E56748">
        <w:rPr>
          <w:rFonts w:ascii="Times New Roman" w:hAnsi="Times New Roman"/>
          <w:b/>
          <w:sz w:val="24"/>
          <w:szCs w:val="24"/>
          <w:highlight w:val="cyan"/>
        </w:rPr>
        <w:t>4</w:t>
      </w:r>
      <w:r w:rsidR="005E7BBD" w:rsidRPr="00721C3A">
        <w:rPr>
          <w:rFonts w:ascii="Times New Roman" w:hAnsi="Times New Roman"/>
          <w:b/>
          <w:sz w:val="24"/>
          <w:szCs w:val="24"/>
          <w:highlight w:val="cyan"/>
        </w:rPr>
        <w:t>.00</w:t>
      </w:r>
      <w:r w:rsidR="005E7BBD" w:rsidRPr="00721C3A">
        <w:rPr>
          <w:rFonts w:ascii="Times New Roman" w:hAnsi="Times New Roman"/>
          <w:b/>
          <w:sz w:val="24"/>
          <w:szCs w:val="24"/>
          <w:highlight w:val="cyan"/>
        </w:rPr>
        <w:tab/>
        <w:t>Service Charge for Insufficient Funds Check and Credit Card Payment not</w:t>
      </w:r>
      <w:r w:rsidR="005E7BBD">
        <w:rPr>
          <w:rFonts w:ascii="Times New Roman" w:hAnsi="Times New Roman"/>
          <w:b/>
          <w:sz w:val="24"/>
          <w:szCs w:val="24"/>
        </w:rPr>
        <w:t xml:space="preserve"> </w:t>
      </w:r>
      <w:r w:rsidR="005E7BBD">
        <w:rPr>
          <w:rFonts w:ascii="Times New Roman" w:hAnsi="Times New Roman"/>
          <w:b/>
          <w:sz w:val="24"/>
          <w:szCs w:val="24"/>
        </w:rPr>
        <w:tab/>
      </w:r>
      <w:r w:rsidR="005E7BBD">
        <w:rPr>
          <w:rFonts w:ascii="Times New Roman" w:hAnsi="Times New Roman"/>
          <w:b/>
          <w:sz w:val="24"/>
          <w:szCs w:val="24"/>
        </w:rPr>
        <w:tab/>
      </w:r>
      <w:r w:rsidR="005E7BBD">
        <w:rPr>
          <w:rFonts w:ascii="Times New Roman" w:hAnsi="Times New Roman"/>
          <w:b/>
          <w:sz w:val="24"/>
          <w:szCs w:val="24"/>
        </w:rPr>
        <w:tab/>
      </w:r>
      <w:r w:rsidR="005E7BBD" w:rsidRPr="00721C3A">
        <w:rPr>
          <w:rFonts w:ascii="Times New Roman" w:hAnsi="Times New Roman"/>
          <w:b/>
          <w:sz w:val="24"/>
          <w:szCs w:val="24"/>
          <w:highlight w:val="cyan"/>
        </w:rPr>
        <w:t>honored</w:t>
      </w:r>
    </w:p>
    <w:p w14:paraId="15FBC45F" w14:textId="77777777" w:rsidR="005E7BBD" w:rsidRDefault="005E7BBD" w:rsidP="00586D6B">
      <w:pPr>
        <w:spacing w:after="0"/>
        <w:jc w:val="both"/>
        <w:rPr>
          <w:rFonts w:ascii="Times New Roman" w:hAnsi="Times New Roman"/>
          <w:b/>
          <w:sz w:val="24"/>
          <w:szCs w:val="24"/>
        </w:rPr>
      </w:pPr>
    </w:p>
    <w:p w14:paraId="76A93405" w14:textId="77777777" w:rsidR="005E7BBD" w:rsidRDefault="005E7BBD" w:rsidP="00586D6B">
      <w:pPr>
        <w:spacing w:after="0"/>
        <w:jc w:val="both"/>
        <w:rPr>
          <w:rFonts w:ascii="Times New Roman" w:hAnsi="Times New Roman"/>
          <w:sz w:val="24"/>
          <w:szCs w:val="24"/>
        </w:rPr>
      </w:pPr>
      <w:r>
        <w:rPr>
          <w:rFonts w:ascii="Times New Roman" w:hAnsi="Times New Roman"/>
          <w:sz w:val="24"/>
          <w:szCs w:val="24"/>
        </w:rPr>
        <w:tab/>
        <w:t>A service charge of $</w:t>
      </w:r>
      <w:r w:rsidRPr="00F305DC">
        <w:rPr>
          <w:rFonts w:ascii="Times New Roman" w:hAnsi="Times New Roman"/>
          <w:sz w:val="24"/>
          <w:szCs w:val="24"/>
        </w:rPr>
        <w:t>35.00</w:t>
      </w:r>
      <w:r>
        <w:rPr>
          <w:rFonts w:ascii="Times New Roman" w:hAnsi="Times New Roman"/>
          <w:color w:val="C00000"/>
          <w:sz w:val="24"/>
          <w:szCs w:val="24"/>
        </w:rPr>
        <w:t xml:space="preserve"> </w:t>
      </w:r>
      <w:r>
        <w:rPr>
          <w:rFonts w:ascii="Times New Roman" w:hAnsi="Times New Roman"/>
          <w:sz w:val="24"/>
          <w:szCs w:val="24"/>
        </w:rPr>
        <w:t>shall be assessed against any person who:</w:t>
      </w:r>
    </w:p>
    <w:p w14:paraId="543D96E8" w14:textId="77777777" w:rsidR="005E7BBD" w:rsidRDefault="005E7BBD" w:rsidP="00586D6B">
      <w:pPr>
        <w:spacing w:after="0"/>
        <w:jc w:val="both"/>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t xml:space="preserve">pays the city with a check, draft, or money order which is returned unpaid for lack </w:t>
      </w:r>
      <w:r>
        <w:rPr>
          <w:rFonts w:ascii="Times New Roman" w:hAnsi="Times New Roman"/>
          <w:sz w:val="24"/>
          <w:szCs w:val="24"/>
        </w:rPr>
        <w:tab/>
        <w:t>of sufficient funds or closed or nonexistent account or,</w:t>
      </w:r>
    </w:p>
    <w:p w14:paraId="59D31C1E" w14:textId="77777777" w:rsidR="005E7BBD" w:rsidRDefault="005E7BBD" w:rsidP="00586D6B">
      <w:pPr>
        <w:spacing w:after="0"/>
        <w:jc w:val="both"/>
        <w:rPr>
          <w:rFonts w:ascii="Times New Roman" w:hAnsi="Times New Roman"/>
          <w:sz w:val="24"/>
          <w:szCs w:val="24"/>
        </w:rPr>
      </w:pPr>
      <w:r>
        <w:rPr>
          <w:rFonts w:ascii="Times New Roman" w:hAnsi="Times New Roman"/>
          <w:sz w:val="24"/>
          <w:szCs w:val="24"/>
        </w:rPr>
        <w:tab/>
        <w:t>b.</w:t>
      </w:r>
      <w:r>
        <w:rPr>
          <w:rFonts w:ascii="Times New Roman" w:hAnsi="Times New Roman"/>
          <w:sz w:val="24"/>
          <w:szCs w:val="24"/>
        </w:rPr>
        <w:tab/>
        <w:t xml:space="preserve">pays with a credit card for which payment is not honored by the credit card </w:t>
      </w:r>
      <w:r>
        <w:rPr>
          <w:rFonts w:ascii="Times New Roman" w:hAnsi="Times New Roman"/>
          <w:sz w:val="24"/>
          <w:szCs w:val="24"/>
        </w:rPr>
        <w:tab/>
        <w:t xml:space="preserve">company.  </w:t>
      </w:r>
    </w:p>
    <w:p w14:paraId="12EAA2F0" w14:textId="2F093C57" w:rsidR="005E7BBD" w:rsidRDefault="005E7BBD" w:rsidP="00586D6B">
      <w:pPr>
        <w:spacing w:after="0"/>
        <w:jc w:val="both"/>
        <w:rPr>
          <w:rFonts w:ascii="Times New Roman" w:hAnsi="Times New Roman"/>
          <w:sz w:val="24"/>
          <w:szCs w:val="24"/>
        </w:rPr>
      </w:pPr>
      <w:r>
        <w:rPr>
          <w:rFonts w:ascii="Times New Roman" w:hAnsi="Times New Roman"/>
          <w:sz w:val="24"/>
          <w:szCs w:val="24"/>
        </w:rPr>
        <w:t>The customer against whom the check or credit card payment has been returned shall be mailed a notice requiring payment of the check or returned credit card payment and service charge within five (5) business days from the date of the sending of the notice.  If such payment is not made in cash or with certified funds within such time, water service shall be discontinued and not be reconnected until the City receives payment of the original check or credit card payment, service charge and a $</w:t>
      </w:r>
      <w:r w:rsidR="00F31DD0">
        <w:rPr>
          <w:rFonts w:ascii="Times New Roman" w:hAnsi="Times New Roman"/>
          <w:sz w:val="24"/>
          <w:szCs w:val="24"/>
        </w:rPr>
        <w:t>75</w:t>
      </w:r>
      <w:r w:rsidRPr="00F305DC">
        <w:rPr>
          <w:rFonts w:ascii="Times New Roman" w:hAnsi="Times New Roman"/>
          <w:sz w:val="24"/>
          <w:szCs w:val="24"/>
        </w:rPr>
        <w:t>.00</w:t>
      </w:r>
      <w:r w:rsidRPr="005B5320">
        <w:rPr>
          <w:rFonts w:ascii="Times New Roman" w:hAnsi="Times New Roman"/>
          <w:color w:val="C00000"/>
          <w:sz w:val="24"/>
          <w:szCs w:val="24"/>
        </w:rPr>
        <w:t xml:space="preserve"> </w:t>
      </w:r>
      <w:r>
        <w:rPr>
          <w:rFonts w:ascii="Times New Roman" w:hAnsi="Times New Roman"/>
          <w:sz w:val="24"/>
          <w:szCs w:val="24"/>
        </w:rPr>
        <w:t>reconnection fee.  If any customer’s checks are returned twice within any six (6) calendar months, all future payments must be in cash or certified funds; provided, however, the City office staff may waive this provision and the returned check charge upon presentation of a letter from the bank or credit card company upon which the payment was drawn, acknowledging an error in return of such check or credit card payment.</w:t>
      </w:r>
    </w:p>
    <w:p w14:paraId="4E798437" w14:textId="77777777" w:rsidR="005E7BBD" w:rsidRDefault="005E7BBD" w:rsidP="00586D6B">
      <w:pPr>
        <w:spacing w:after="0"/>
        <w:jc w:val="both"/>
        <w:rPr>
          <w:rFonts w:ascii="Times New Roman" w:hAnsi="Times New Roman"/>
          <w:b/>
          <w:sz w:val="24"/>
          <w:szCs w:val="24"/>
        </w:rPr>
      </w:pPr>
    </w:p>
    <w:p w14:paraId="615EBD01" w14:textId="3AFC5437" w:rsidR="005E7BBD" w:rsidRPr="002A3C2A" w:rsidRDefault="00DF590E" w:rsidP="00586D6B">
      <w:pPr>
        <w:spacing w:after="0"/>
        <w:jc w:val="both"/>
        <w:rPr>
          <w:rFonts w:ascii="Times New Roman" w:hAnsi="Times New Roman"/>
          <w:b/>
          <w:sz w:val="24"/>
          <w:szCs w:val="24"/>
        </w:rPr>
      </w:pPr>
      <w:r>
        <w:rPr>
          <w:rFonts w:ascii="Times New Roman" w:hAnsi="Times New Roman"/>
          <w:b/>
          <w:sz w:val="24"/>
          <w:szCs w:val="24"/>
          <w:highlight w:val="cyan"/>
        </w:rPr>
        <w:t>1</w:t>
      </w:r>
      <w:r w:rsidR="00E56748">
        <w:rPr>
          <w:rFonts w:ascii="Times New Roman" w:hAnsi="Times New Roman"/>
          <w:b/>
          <w:sz w:val="24"/>
          <w:szCs w:val="24"/>
          <w:highlight w:val="cyan"/>
        </w:rPr>
        <w:t>5</w:t>
      </w:r>
      <w:r w:rsidR="005E7BBD" w:rsidRPr="00721C3A">
        <w:rPr>
          <w:rFonts w:ascii="Times New Roman" w:hAnsi="Times New Roman"/>
          <w:b/>
          <w:sz w:val="24"/>
          <w:szCs w:val="24"/>
          <w:highlight w:val="cyan"/>
        </w:rPr>
        <w:t>.00</w:t>
      </w:r>
      <w:r w:rsidR="005E7BBD" w:rsidRPr="00721C3A">
        <w:rPr>
          <w:rFonts w:ascii="Times New Roman" w:hAnsi="Times New Roman"/>
          <w:b/>
          <w:sz w:val="24"/>
          <w:szCs w:val="24"/>
          <w:highlight w:val="cyan"/>
        </w:rPr>
        <w:tab/>
        <w:t xml:space="preserve">Meter Reread </w:t>
      </w:r>
    </w:p>
    <w:p w14:paraId="0A85C1B5" w14:textId="77777777" w:rsidR="005E7BBD" w:rsidRDefault="005E7BBD" w:rsidP="00586D6B">
      <w:pPr>
        <w:spacing w:after="0"/>
        <w:jc w:val="both"/>
        <w:rPr>
          <w:rFonts w:ascii="Times New Roman" w:hAnsi="Times New Roman"/>
          <w:b/>
          <w:sz w:val="24"/>
          <w:szCs w:val="24"/>
        </w:rPr>
      </w:pPr>
    </w:p>
    <w:p w14:paraId="4864F746" w14:textId="77777777" w:rsidR="005E7BBD" w:rsidRDefault="005E7BBD" w:rsidP="00586D6B">
      <w:pPr>
        <w:spacing w:after="0"/>
        <w:jc w:val="both"/>
        <w:rPr>
          <w:rFonts w:ascii="Times New Roman" w:hAnsi="Times New Roman"/>
          <w:sz w:val="24"/>
          <w:szCs w:val="24"/>
        </w:rPr>
      </w:pPr>
      <w:r>
        <w:rPr>
          <w:rFonts w:ascii="Times New Roman" w:hAnsi="Times New Roman"/>
          <w:sz w:val="24"/>
          <w:szCs w:val="24"/>
        </w:rPr>
        <w:tab/>
        <w:t>A charge of fifteen ($15.00) shall be made for rereading meters upon request of the customer.  This fee is refundable if the meter reading is found to be in error.</w:t>
      </w:r>
    </w:p>
    <w:p w14:paraId="646F0CF2" w14:textId="77777777" w:rsidR="005E7BBD" w:rsidRDefault="005E7BBD" w:rsidP="00586D6B">
      <w:pPr>
        <w:spacing w:after="0"/>
        <w:jc w:val="both"/>
        <w:rPr>
          <w:rFonts w:ascii="Times New Roman" w:hAnsi="Times New Roman"/>
          <w:sz w:val="24"/>
          <w:szCs w:val="24"/>
        </w:rPr>
      </w:pPr>
    </w:p>
    <w:p w14:paraId="6DD57F29" w14:textId="5B0825F3" w:rsidR="00677CF8" w:rsidRDefault="00F31DD0" w:rsidP="00586D6B">
      <w:pPr>
        <w:spacing w:after="0"/>
        <w:jc w:val="both"/>
        <w:rPr>
          <w:rFonts w:ascii="Times New Roman" w:hAnsi="Times New Roman"/>
          <w:b/>
          <w:sz w:val="24"/>
          <w:szCs w:val="24"/>
          <w:highlight w:val="cyan"/>
        </w:rPr>
      </w:pPr>
      <w:r>
        <w:rPr>
          <w:rFonts w:ascii="Times New Roman" w:hAnsi="Times New Roman"/>
          <w:b/>
          <w:sz w:val="24"/>
          <w:szCs w:val="24"/>
          <w:highlight w:val="cyan"/>
        </w:rPr>
        <w:t>1</w:t>
      </w:r>
      <w:r w:rsidR="00E56748">
        <w:rPr>
          <w:rFonts w:ascii="Times New Roman" w:hAnsi="Times New Roman"/>
          <w:b/>
          <w:sz w:val="24"/>
          <w:szCs w:val="24"/>
          <w:highlight w:val="cyan"/>
        </w:rPr>
        <w:t>6</w:t>
      </w:r>
      <w:r>
        <w:rPr>
          <w:rFonts w:ascii="Times New Roman" w:hAnsi="Times New Roman"/>
          <w:b/>
          <w:sz w:val="24"/>
          <w:szCs w:val="24"/>
          <w:highlight w:val="cyan"/>
        </w:rPr>
        <w:t>.00</w:t>
      </w:r>
      <w:r>
        <w:rPr>
          <w:rFonts w:ascii="Times New Roman" w:hAnsi="Times New Roman"/>
          <w:b/>
          <w:sz w:val="24"/>
          <w:szCs w:val="24"/>
          <w:highlight w:val="cyan"/>
        </w:rPr>
        <w:tab/>
        <w:t xml:space="preserve">Mapping </w:t>
      </w:r>
    </w:p>
    <w:p w14:paraId="7F167F13" w14:textId="77777777" w:rsidR="00F31DD0" w:rsidRDefault="00F31DD0" w:rsidP="00586D6B">
      <w:pPr>
        <w:spacing w:after="0"/>
        <w:jc w:val="both"/>
        <w:rPr>
          <w:rFonts w:ascii="Times New Roman" w:hAnsi="Times New Roman"/>
          <w:b/>
          <w:sz w:val="24"/>
          <w:szCs w:val="24"/>
          <w:highlight w:val="cyan"/>
        </w:rPr>
      </w:pPr>
    </w:p>
    <w:p w14:paraId="07A0C834" w14:textId="77777777" w:rsidR="00F31DD0" w:rsidRDefault="00F31DD0" w:rsidP="00586D6B">
      <w:pPr>
        <w:spacing w:after="0"/>
        <w:jc w:val="both"/>
        <w:rPr>
          <w:rFonts w:ascii="Times New Roman" w:hAnsi="Times New Roman"/>
          <w:bCs/>
          <w:sz w:val="24"/>
          <w:szCs w:val="24"/>
        </w:rPr>
      </w:pPr>
      <w:r>
        <w:rPr>
          <w:rFonts w:ascii="Times New Roman" w:hAnsi="Times New Roman"/>
          <w:b/>
          <w:sz w:val="24"/>
          <w:szCs w:val="24"/>
        </w:rPr>
        <w:tab/>
      </w:r>
      <w:r w:rsidRPr="00F31DD0">
        <w:rPr>
          <w:rFonts w:ascii="Times New Roman" w:hAnsi="Times New Roman"/>
          <w:bCs/>
          <w:sz w:val="24"/>
          <w:szCs w:val="24"/>
        </w:rPr>
        <w:t>Mappin</w:t>
      </w:r>
      <w:r>
        <w:rPr>
          <w:rFonts w:ascii="Times New Roman" w:hAnsi="Times New Roman"/>
          <w:bCs/>
          <w:sz w:val="24"/>
          <w:szCs w:val="24"/>
        </w:rPr>
        <w:t>g the meter after first mapping</w:t>
      </w:r>
      <w:r>
        <w:rPr>
          <w:rFonts w:ascii="Times New Roman" w:hAnsi="Times New Roman"/>
          <w:bCs/>
          <w:sz w:val="24"/>
          <w:szCs w:val="24"/>
        </w:rPr>
        <w:tab/>
      </w:r>
      <w:r>
        <w:rPr>
          <w:rFonts w:ascii="Times New Roman" w:hAnsi="Times New Roman"/>
          <w:bCs/>
          <w:sz w:val="24"/>
          <w:szCs w:val="24"/>
        </w:rPr>
        <w:tab/>
        <w:t>$50.00</w:t>
      </w:r>
    </w:p>
    <w:p w14:paraId="6F8C6885" w14:textId="35D0001A" w:rsidR="00F31DD0" w:rsidRPr="00F31DD0" w:rsidRDefault="00F31DD0" w:rsidP="00586D6B">
      <w:pPr>
        <w:spacing w:after="0"/>
        <w:jc w:val="both"/>
        <w:rPr>
          <w:rFonts w:ascii="Times New Roman" w:hAnsi="Times New Roman"/>
          <w:bCs/>
          <w:sz w:val="24"/>
          <w:szCs w:val="24"/>
        </w:rPr>
      </w:pPr>
      <w:r w:rsidRPr="00F31DD0">
        <w:rPr>
          <w:rFonts w:ascii="Times New Roman" w:hAnsi="Times New Roman"/>
          <w:bCs/>
          <w:sz w:val="24"/>
          <w:szCs w:val="24"/>
        </w:rPr>
        <w:lastRenderedPageBreak/>
        <w:tab/>
      </w:r>
    </w:p>
    <w:p w14:paraId="13509BEC" w14:textId="64EA4461" w:rsidR="005E7BBD" w:rsidRDefault="00DF590E" w:rsidP="00586D6B">
      <w:pPr>
        <w:spacing w:after="0"/>
        <w:jc w:val="both"/>
        <w:rPr>
          <w:rFonts w:ascii="Times New Roman" w:hAnsi="Times New Roman"/>
          <w:b/>
          <w:sz w:val="24"/>
          <w:szCs w:val="24"/>
        </w:rPr>
      </w:pPr>
      <w:r>
        <w:rPr>
          <w:rFonts w:ascii="Times New Roman" w:hAnsi="Times New Roman"/>
          <w:b/>
          <w:sz w:val="24"/>
          <w:szCs w:val="24"/>
          <w:highlight w:val="cyan"/>
        </w:rPr>
        <w:t>1</w:t>
      </w:r>
      <w:r w:rsidR="00E56748">
        <w:rPr>
          <w:rFonts w:ascii="Times New Roman" w:hAnsi="Times New Roman"/>
          <w:b/>
          <w:sz w:val="24"/>
          <w:szCs w:val="24"/>
          <w:highlight w:val="cyan"/>
        </w:rPr>
        <w:t>7</w:t>
      </w:r>
      <w:r w:rsidR="005E7BBD" w:rsidRPr="00721C3A">
        <w:rPr>
          <w:rFonts w:ascii="Times New Roman" w:hAnsi="Times New Roman"/>
          <w:b/>
          <w:sz w:val="24"/>
          <w:szCs w:val="24"/>
          <w:highlight w:val="cyan"/>
        </w:rPr>
        <w:t>.00</w:t>
      </w:r>
      <w:r w:rsidR="005E7BBD" w:rsidRPr="00721C3A">
        <w:rPr>
          <w:rFonts w:ascii="Times New Roman" w:hAnsi="Times New Roman"/>
          <w:b/>
          <w:sz w:val="24"/>
          <w:szCs w:val="24"/>
          <w:highlight w:val="cyan"/>
        </w:rPr>
        <w:tab/>
        <w:t>Meter Testing Deposit</w:t>
      </w:r>
    </w:p>
    <w:p w14:paraId="167A77D1" w14:textId="77777777" w:rsidR="005E7BBD" w:rsidRDefault="005E7BBD" w:rsidP="00586D6B">
      <w:pPr>
        <w:spacing w:after="0"/>
        <w:jc w:val="both"/>
        <w:rPr>
          <w:rFonts w:ascii="Times New Roman" w:hAnsi="Times New Roman"/>
          <w:sz w:val="24"/>
          <w:szCs w:val="24"/>
        </w:rPr>
      </w:pPr>
    </w:p>
    <w:p w14:paraId="7353408C" w14:textId="77777777" w:rsidR="005E7BBD" w:rsidRDefault="005E7BBD" w:rsidP="00677CF8">
      <w:pPr>
        <w:spacing w:after="0"/>
        <w:ind w:left="72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Any customer demanding that a meter be tested for accuracy shall make a deposit with the City water and sewer department in the following amounts:</w:t>
      </w:r>
    </w:p>
    <w:p w14:paraId="5BE040D4" w14:textId="4C867528" w:rsidR="005E7BBD" w:rsidRDefault="005E7BBD" w:rsidP="00586D6B">
      <w:pPr>
        <w:spacing w:after="0"/>
        <w:jc w:val="both"/>
        <w:rPr>
          <w:rFonts w:ascii="Times New Roman" w:hAnsi="Times New Roman"/>
          <w:sz w:val="24"/>
          <w:szCs w:val="24"/>
        </w:rPr>
      </w:pPr>
      <w:r>
        <w:rPr>
          <w:rFonts w:ascii="Times New Roman" w:hAnsi="Times New Roman"/>
          <w:sz w:val="24"/>
          <w:szCs w:val="24"/>
        </w:rPr>
        <w:tab/>
        <w:t>1.</w:t>
      </w:r>
      <w:r>
        <w:rPr>
          <w:rFonts w:ascii="Times New Roman" w:hAnsi="Times New Roman"/>
          <w:sz w:val="24"/>
          <w:szCs w:val="24"/>
        </w:rPr>
        <w:tab/>
      </w:r>
      <w:r w:rsidR="002E2EBB">
        <w:rPr>
          <w:rFonts w:ascii="Times New Roman" w:hAnsi="Times New Roman"/>
          <w:sz w:val="24"/>
          <w:szCs w:val="24"/>
        </w:rPr>
        <w:t>$100.00 deposit</w:t>
      </w:r>
      <w:r>
        <w:rPr>
          <w:rFonts w:ascii="Times New Roman" w:hAnsi="Times New Roman"/>
          <w:sz w:val="24"/>
          <w:szCs w:val="24"/>
        </w:rPr>
        <w:t xml:space="preserve"> for a </w:t>
      </w:r>
      <w:proofErr w:type="gramStart"/>
      <w:r>
        <w:rPr>
          <w:rFonts w:ascii="Times New Roman" w:hAnsi="Times New Roman"/>
          <w:sz w:val="24"/>
          <w:szCs w:val="24"/>
        </w:rPr>
        <w:t>24 hour</w:t>
      </w:r>
      <w:proofErr w:type="gramEnd"/>
      <w:r>
        <w:rPr>
          <w:rFonts w:ascii="Times New Roman" w:hAnsi="Times New Roman"/>
          <w:sz w:val="24"/>
          <w:szCs w:val="24"/>
        </w:rPr>
        <w:t xml:space="preserve"> meter reread test</w:t>
      </w:r>
    </w:p>
    <w:p w14:paraId="4523FC87" w14:textId="788CCED6" w:rsidR="005E7BBD" w:rsidRDefault="005E7BBD" w:rsidP="00677CF8">
      <w:pPr>
        <w:spacing w:after="0"/>
        <w:ind w:left="720"/>
        <w:jc w:val="both"/>
        <w:rPr>
          <w:rFonts w:ascii="Times New Roman" w:hAnsi="Times New Roman"/>
          <w:sz w:val="24"/>
          <w:szCs w:val="24"/>
        </w:rPr>
      </w:pPr>
      <w:r>
        <w:rPr>
          <w:rFonts w:ascii="Times New Roman" w:hAnsi="Times New Roman"/>
          <w:sz w:val="24"/>
          <w:szCs w:val="24"/>
        </w:rPr>
        <w:t xml:space="preserve"> If the test shows that the meter is registering less water than is accurately used, the deposit shall become the property of the City.  </w:t>
      </w:r>
    </w:p>
    <w:p w14:paraId="109B9605" w14:textId="222687EA" w:rsidR="005E7BBD" w:rsidRDefault="005E7BBD" w:rsidP="00677CF8">
      <w:pPr>
        <w:spacing w:after="0"/>
        <w:ind w:left="720" w:hanging="72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If the meter proved to be inaccurate, billings will be adjusted to reflect the inaccuracy.  </w:t>
      </w:r>
      <w:r w:rsidR="00677CF8">
        <w:rPr>
          <w:rFonts w:ascii="Times New Roman" w:hAnsi="Times New Roman"/>
          <w:sz w:val="24"/>
          <w:szCs w:val="24"/>
        </w:rPr>
        <w:t>A</w:t>
      </w:r>
      <w:r>
        <w:rPr>
          <w:rFonts w:ascii="Times New Roman" w:hAnsi="Times New Roman"/>
          <w:sz w:val="24"/>
          <w:szCs w:val="24"/>
        </w:rPr>
        <w:t>djustments shall be limited to the previous three (3) billing periods.</w:t>
      </w:r>
    </w:p>
    <w:p w14:paraId="3BD70287" w14:textId="77777777" w:rsidR="005E7BBD" w:rsidRDefault="005E7BBD" w:rsidP="00586D6B">
      <w:pPr>
        <w:spacing w:after="0"/>
        <w:jc w:val="both"/>
        <w:rPr>
          <w:rFonts w:ascii="Times New Roman" w:hAnsi="Times New Roman"/>
          <w:b/>
          <w:sz w:val="24"/>
          <w:szCs w:val="24"/>
        </w:rPr>
      </w:pPr>
    </w:p>
    <w:p w14:paraId="4288BE2C" w14:textId="710629DE" w:rsidR="005E7BBD" w:rsidRDefault="00DF590E" w:rsidP="00586D6B">
      <w:pPr>
        <w:spacing w:after="0"/>
        <w:jc w:val="both"/>
        <w:rPr>
          <w:rFonts w:ascii="Times New Roman" w:hAnsi="Times New Roman"/>
          <w:b/>
          <w:sz w:val="24"/>
          <w:szCs w:val="24"/>
        </w:rPr>
      </w:pPr>
      <w:r>
        <w:rPr>
          <w:rFonts w:ascii="Times New Roman" w:hAnsi="Times New Roman"/>
          <w:b/>
          <w:sz w:val="24"/>
          <w:szCs w:val="24"/>
          <w:highlight w:val="cyan"/>
        </w:rPr>
        <w:t>1</w:t>
      </w:r>
      <w:r w:rsidR="00E56748">
        <w:rPr>
          <w:rFonts w:ascii="Times New Roman" w:hAnsi="Times New Roman"/>
          <w:b/>
          <w:sz w:val="24"/>
          <w:szCs w:val="24"/>
          <w:highlight w:val="cyan"/>
        </w:rPr>
        <w:t>8</w:t>
      </w:r>
      <w:r w:rsidR="005E7BBD" w:rsidRPr="00721C3A">
        <w:rPr>
          <w:rFonts w:ascii="Times New Roman" w:hAnsi="Times New Roman"/>
          <w:b/>
          <w:sz w:val="24"/>
          <w:szCs w:val="24"/>
          <w:highlight w:val="cyan"/>
        </w:rPr>
        <w:t>.00</w:t>
      </w:r>
      <w:r w:rsidR="005E7BBD" w:rsidRPr="00721C3A">
        <w:rPr>
          <w:rFonts w:ascii="Times New Roman" w:hAnsi="Times New Roman"/>
          <w:b/>
          <w:sz w:val="24"/>
          <w:szCs w:val="24"/>
          <w:highlight w:val="cyan"/>
        </w:rPr>
        <w:tab/>
      </w:r>
      <w:r w:rsidR="005E7BBD" w:rsidRPr="000D2461">
        <w:rPr>
          <w:rFonts w:ascii="Times New Roman" w:hAnsi="Times New Roman"/>
          <w:b/>
          <w:sz w:val="24"/>
          <w:szCs w:val="24"/>
          <w:highlight w:val="cyan"/>
        </w:rPr>
        <w:t xml:space="preserve">Animal </w:t>
      </w:r>
      <w:r w:rsidR="000D2461" w:rsidRPr="000D2461">
        <w:rPr>
          <w:rFonts w:ascii="Times New Roman" w:hAnsi="Times New Roman"/>
          <w:b/>
          <w:sz w:val="24"/>
          <w:szCs w:val="24"/>
          <w:highlight w:val="cyan"/>
        </w:rPr>
        <w:t>Control</w:t>
      </w:r>
    </w:p>
    <w:p w14:paraId="6A3758CA" w14:textId="2DE8ABC2" w:rsidR="000D2461" w:rsidRDefault="000D2461" w:rsidP="000D2461">
      <w:pPr>
        <w:spacing w:after="0"/>
        <w:jc w:val="both"/>
        <w:rPr>
          <w:rFonts w:ascii="Times New Roman" w:hAnsi="Times New Roman"/>
          <w:b/>
          <w:sz w:val="24"/>
          <w:szCs w:val="24"/>
        </w:rPr>
      </w:pPr>
      <w:r>
        <w:rPr>
          <w:rFonts w:ascii="Times New Roman" w:hAnsi="Times New Roman"/>
          <w:b/>
          <w:sz w:val="24"/>
          <w:szCs w:val="24"/>
        </w:rPr>
        <w:tab/>
      </w:r>
    </w:p>
    <w:p w14:paraId="159195E9" w14:textId="49001A81" w:rsidR="000D2461" w:rsidRPr="00DB544C" w:rsidRDefault="000D2461" w:rsidP="000D2461">
      <w:pPr>
        <w:jc w:val="both"/>
        <w:rPr>
          <w:bCs/>
          <w:sz w:val="24"/>
          <w:szCs w:val="24"/>
          <w:u w:val="single"/>
        </w:rPr>
      </w:pPr>
      <w:r w:rsidRPr="000D2461">
        <w:rPr>
          <w:rFonts w:ascii="Times New Roman" w:hAnsi="Times New Roman"/>
          <w:b/>
          <w:sz w:val="24"/>
          <w:szCs w:val="24"/>
        </w:rPr>
        <w:tab/>
      </w:r>
      <w:r w:rsidR="00DB544C" w:rsidRPr="00DB544C">
        <w:rPr>
          <w:bCs/>
          <w:sz w:val="24"/>
          <w:szCs w:val="24"/>
          <w:u w:val="single"/>
        </w:rPr>
        <w:t>Animal Impoundment</w:t>
      </w:r>
    </w:p>
    <w:p w14:paraId="20E64089" w14:textId="240599F6" w:rsidR="00DB544C" w:rsidRDefault="00DB544C" w:rsidP="00586D6B">
      <w:pPr>
        <w:spacing w:after="0"/>
        <w:jc w:val="both"/>
        <w:rPr>
          <w:rFonts w:ascii="Times New Roman" w:hAnsi="Times New Roman"/>
          <w:sz w:val="24"/>
          <w:szCs w:val="24"/>
        </w:rPr>
      </w:pPr>
      <w:r>
        <w:rPr>
          <w:rFonts w:ascii="Times New Roman" w:hAnsi="Times New Roman"/>
          <w:sz w:val="24"/>
          <w:szCs w:val="24"/>
        </w:rPr>
        <w:tab/>
      </w:r>
      <w:r w:rsidR="005E7BBD">
        <w:rPr>
          <w:rFonts w:ascii="Times New Roman" w:hAnsi="Times New Roman"/>
          <w:sz w:val="24"/>
          <w:szCs w:val="24"/>
        </w:rPr>
        <w:t>The owner of any dog or cat impounded shall be allowed to redeem such</w:t>
      </w:r>
    </w:p>
    <w:p w14:paraId="494398B3" w14:textId="6B6F640A" w:rsidR="005E7BBD" w:rsidRDefault="00DB544C" w:rsidP="00586D6B">
      <w:pPr>
        <w:spacing w:after="0"/>
        <w:jc w:val="both"/>
        <w:rPr>
          <w:rFonts w:ascii="Times New Roman" w:hAnsi="Times New Roman"/>
          <w:sz w:val="24"/>
          <w:szCs w:val="24"/>
        </w:rPr>
      </w:pPr>
      <w:r>
        <w:rPr>
          <w:rFonts w:ascii="Times New Roman" w:hAnsi="Times New Roman"/>
          <w:sz w:val="24"/>
          <w:szCs w:val="24"/>
        </w:rPr>
        <w:tab/>
      </w:r>
      <w:r w:rsidR="005E7BBD">
        <w:rPr>
          <w:rFonts w:ascii="Times New Roman" w:hAnsi="Times New Roman"/>
          <w:sz w:val="24"/>
          <w:szCs w:val="24"/>
        </w:rPr>
        <w:t>dog or cat upon payment of the following fees to the City:</w:t>
      </w:r>
    </w:p>
    <w:p w14:paraId="1C92317F" w14:textId="77777777" w:rsidR="00DB544C" w:rsidRDefault="00DB544C" w:rsidP="00586D6B">
      <w:pPr>
        <w:spacing w:after="0"/>
        <w:jc w:val="both"/>
        <w:rPr>
          <w:rFonts w:ascii="Times New Roman" w:hAnsi="Times New Roman"/>
          <w:sz w:val="24"/>
          <w:szCs w:val="24"/>
        </w:rPr>
      </w:pPr>
    </w:p>
    <w:p w14:paraId="4145F8CC" w14:textId="7700BD8A" w:rsidR="005E7BBD" w:rsidRDefault="005E7BBD" w:rsidP="00586D6B">
      <w:pPr>
        <w:spacing w:after="0"/>
        <w:jc w:val="both"/>
        <w:rPr>
          <w:rFonts w:ascii="Times New Roman" w:hAnsi="Times New Roman"/>
          <w:sz w:val="24"/>
          <w:szCs w:val="24"/>
        </w:rPr>
      </w:pPr>
      <w:r>
        <w:rPr>
          <w:rFonts w:ascii="Times New Roman" w:hAnsi="Times New Roman"/>
          <w:sz w:val="24"/>
          <w:szCs w:val="24"/>
        </w:rPr>
        <w:tab/>
        <w:t>1.</w:t>
      </w:r>
      <w:r>
        <w:rPr>
          <w:rFonts w:ascii="Times New Roman" w:hAnsi="Times New Roman"/>
          <w:sz w:val="24"/>
          <w:szCs w:val="24"/>
        </w:rPr>
        <w:tab/>
        <w:t xml:space="preserve">$25.00 for </w:t>
      </w:r>
      <w:r w:rsidR="00F63369">
        <w:rPr>
          <w:rFonts w:ascii="Times New Roman" w:hAnsi="Times New Roman"/>
          <w:sz w:val="24"/>
          <w:szCs w:val="24"/>
        </w:rPr>
        <w:t>impoundment</w:t>
      </w:r>
      <w:r>
        <w:rPr>
          <w:rFonts w:ascii="Times New Roman" w:hAnsi="Times New Roman"/>
          <w:sz w:val="24"/>
          <w:szCs w:val="24"/>
        </w:rPr>
        <w:t xml:space="preserve"> of the animal by an animal control officer</w:t>
      </w:r>
    </w:p>
    <w:p w14:paraId="346687EC" w14:textId="57BADBB9" w:rsidR="005E7BBD" w:rsidRDefault="005E7BBD" w:rsidP="00586D6B">
      <w:pPr>
        <w:spacing w:after="0"/>
        <w:jc w:val="both"/>
        <w:rPr>
          <w:rFonts w:ascii="Times New Roman" w:hAnsi="Times New Roman"/>
          <w:sz w:val="24"/>
          <w:szCs w:val="24"/>
        </w:rPr>
      </w:pPr>
      <w:r>
        <w:rPr>
          <w:rFonts w:ascii="Times New Roman" w:hAnsi="Times New Roman"/>
          <w:sz w:val="24"/>
          <w:szCs w:val="24"/>
        </w:rPr>
        <w:tab/>
        <w:t>2.</w:t>
      </w:r>
      <w:r>
        <w:rPr>
          <w:rFonts w:ascii="Times New Roman" w:hAnsi="Times New Roman"/>
          <w:sz w:val="24"/>
          <w:szCs w:val="24"/>
        </w:rPr>
        <w:tab/>
        <w:t>$10.00 per day for boarding a dog or cat</w:t>
      </w:r>
    </w:p>
    <w:p w14:paraId="5C792C18" w14:textId="368C3F92" w:rsidR="005E7BBD" w:rsidRDefault="005E7BBD" w:rsidP="00586D6B">
      <w:pPr>
        <w:spacing w:after="0"/>
        <w:jc w:val="both"/>
        <w:rPr>
          <w:rFonts w:ascii="Times New Roman" w:hAnsi="Times New Roman"/>
          <w:sz w:val="24"/>
          <w:szCs w:val="24"/>
        </w:rPr>
      </w:pPr>
      <w:r>
        <w:rPr>
          <w:rFonts w:ascii="Times New Roman" w:hAnsi="Times New Roman"/>
          <w:sz w:val="24"/>
          <w:szCs w:val="24"/>
        </w:rPr>
        <w:tab/>
        <w:t>3.</w:t>
      </w:r>
      <w:r>
        <w:rPr>
          <w:rFonts w:ascii="Times New Roman" w:hAnsi="Times New Roman"/>
          <w:sz w:val="24"/>
          <w:szCs w:val="24"/>
        </w:rPr>
        <w:tab/>
        <w:t>$20.00 per day for boarding any other animal</w:t>
      </w:r>
    </w:p>
    <w:p w14:paraId="2F9D79E0" w14:textId="3513AF21" w:rsidR="005E7BBD" w:rsidRPr="00284953" w:rsidRDefault="005E7BBD" w:rsidP="00586D6B">
      <w:pPr>
        <w:spacing w:after="0"/>
        <w:jc w:val="both"/>
        <w:rPr>
          <w:rFonts w:ascii="Times New Roman" w:hAnsi="Times New Roman"/>
          <w:sz w:val="24"/>
          <w:szCs w:val="24"/>
        </w:rPr>
      </w:pPr>
      <w:r>
        <w:rPr>
          <w:rFonts w:ascii="Times New Roman" w:hAnsi="Times New Roman"/>
          <w:sz w:val="24"/>
          <w:szCs w:val="24"/>
        </w:rPr>
        <w:tab/>
        <w:t>4.</w:t>
      </w:r>
      <w:r>
        <w:rPr>
          <w:rFonts w:ascii="Times New Roman" w:hAnsi="Times New Roman"/>
          <w:sz w:val="24"/>
          <w:szCs w:val="24"/>
        </w:rPr>
        <w:tab/>
        <w:t xml:space="preserve">The actual cost of any medical treatment and medication expended by the ACO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for the animal, including required vaccinations</w:t>
      </w:r>
    </w:p>
    <w:p w14:paraId="47594218" w14:textId="14DAB5BA" w:rsidR="005E7BBD" w:rsidRDefault="005E7BBD" w:rsidP="00586D6B">
      <w:pPr>
        <w:spacing w:after="0"/>
        <w:jc w:val="both"/>
        <w:rPr>
          <w:rFonts w:ascii="Times New Roman" w:hAnsi="Times New Roman"/>
          <w:sz w:val="24"/>
          <w:szCs w:val="24"/>
        </w:rPr>
      </w:pPr>
      <w:r>
        <w:rPr>
          <w:rFonts w:ascii="Times New Roman" w:hAnsi="Times New Roman"/>
          <w:sz w:val="24"/>
          <w:szCs w:val="24"/>
        </w:rPr>
        <w:tab/>
        <w:t>5.</w:t>
      </w:r>
      <w:r>
        <w:rPr>
          <w:rFonts w:ascii="Times New Roman" w:hAnsi="Times New Roman"/>
          <w:sz w:val="24"/>
          <w:szCs w:val="24"/>
        </w:rPr>
        <w:tab/>
        <w:t>The actual cost of advertising the anima</w:t>
      </w:r>
      <w:r w:rsidR="00B66792">
        <w:rPr>
          <w:rFonts w:ascii="Times New Roman" w:hAnsi="Times New Roman"/>
          <w:sz w:val="24"/>
          <w:szCs w:val="24"/>
        </w:rPr>
        <w:t>l</w:t>
      </w:r>
    </w:p>
    <w:p w14:paraId="343FE59F" w14:textId="45277FA5" w:rsidR="009A28BB" w:rsidRDefault="009A28BB" w:rsidP="00586D6B">
      <w:pPr>
        <w:spacing w:after="0"/>
        <w:jc w:val="both"/>
        <w:rPr>
          <w:rFonts w:ascii="Times New Roman" w:hAnsi="Times New Roman"/>
          <w:sz w:val="24"/>
          <w:szCs w:val="24"/>
        </w:rPr>
      </w:pPr>
      <w:r>
        <w:rPr>
          <w:rFonts w:ascii="Times New Roman" w:hAnsi="Times New Roman"/>
          <w:sz w:val="24"/>
          <w:szCs w:val="24"/>
        </w:rPr>
        <w:tab/>
        <w:t>6.</w:t>
      </w:r>
      <w:r>
        <w:rPr>
          <w:rFonts w:ascii="Times New Roman" w:hAnsi="Times New Roman"/>
          <w:sz w:val="24"/>
          <w:szCs w:val="24"/>
        </w:rPr>
        <w:tab/>
        <w:t xml:space="preserve">The owner will be responsible for boarding fees and medical costs for any animal, </w:t>
      </w:r>
      <w:r>
        <w:rPr>
          <w:rFonts w:ascii="Times New Roman" w:hAnsi="Times New Roman"/>
          <w:sz w:val="24"/>
          <w:szCs w:val="24"/>
        </w:rPr>
        <w:tab/>
      </w:r>
      <w:r>
        <w:rPr>
          <w:rFonts w:ascii="Times New Roman" w:hAnsi="Times New Roman"/>
          <w:sz w:val="24"/>
          <w:szCs w:val="24"/>
        </w:rPr>
        <w:tab/>
        <w:t>whether captured or voluntarily surrendered.</w:t>
      </w:r>
      <w:r>
        <w:rPr>
          <w:rFonts w:ascii="Times New Roman" w:hAnsi="Times New Roman"/>
          <w:sz w:val="24"/>
          <w:szCs w:val="24"/>
        </w:rPr>
        <w:tab/>
      </w:r>
      <w:r>
        <w:rPr>
          <w:rFonts w:ascii="Times New Roman" w:hAnsi="Times New Roman"/>
          <w:sz w:val="24"/>
          <w:szCs w:val="24"/>
        </w:rPr>
        <w:tab/>
      </w:r>
    </w:p>
    <w:p w14:paraId="48893697" w14:textId="77777777" w:rsidR="00DB544C" w:rsidRDefault="00DB544C" w:rsidP="00586D6B">
      <w:pPr>
        <w:spacing w:after="0"/>
        <w:jc w:val="both"/>
        <w:rPr>
          <w:rFonts w:ascii="Times New Roman" w:hAnsi="Times New Roman"/>
          <w:sz w:val="24"/>
          <w:szCs w:val="24"/>
        </w:rPr>
      </w:pPr>
    </w:p>
    <w:p w14:paraId="1D5720B3" w14:textId="77777777" w:rsidR="009A28BB" w:rsidRPr="009A28BB" w:rsidRDefault="009A28BB" w:rsidP="00586D6B">
      <w:pPr>
        <w:spacing w:after="0"/>
        <w:jc w:val="both"/>
        <w:rPr>
          <w:rFonts w:ascii="Times New Roman" w:hAnsi="Times New Roman"/>
          <w:sz w:val="24"/>
          <w:szCs w:val="24"/>
          <w:u w:val="single"/>
        </w:rPr>
      </w:pPr>
      <w:r>
        <w:rPr>
          <w:rFonts w:ascii="Times New Roman" w:hAnsi="Times New Roman"/>
          <w:sz w:val="24"/>
          <w:szCs w:val="24"/>
        </w:rPr>
        <w:tab/>
      </w:r>
      <w:r w:rsidRPr="009A28BB">
        <w:rPr>
          <w:rFonts w:ascii="Times New Roman" w:hAnsi="Times New Roman"/>
          <w:sz w:val="24"/>
          <w:szCs w:val="24"/>
          <w:u w:val="single"/>
        </w:rPr>
        <w:t>Animal Services Rendered</w:t>
      </w:r>
    </w:p>
    <w:p w14:paraId="7BA88A98" w14:textId="77777777" w:rsidR="009A28BB" w:rsidRDefault="009A28BB" w:rsidP="00586D6B">
      <w:pPr>
        <w:spacing w:after="0"/>
        <w:jc w:val="both"/>
        <w:rPr>
          <w:rFonts w:ascii="Times New Roman" w:hAnsi="Times New Roman"/>
          <w:sz w:val="24"/>
          <w:szCs w:val="24"/>
        </w:rPr>
      </w:pPr>
    </w:p>
    <w:p w14:paraId="464963A4" w14:textId="126AD469" w:rsidR="005E7BBD" w:rsidRDefault="009A28BB" w:rsidP="00586D6B">
      <w:pPr>
        <w:spacing w:after="0"/>
        <w:jc w:val="both"/>
        <w:rPr>
          <w:rFonts w:ascii="Times New Roman" w:hAnsi="Times New Roman"/>
          <w:sz w:val="24"/>
          <w:szCs w:val="24"/>
        </w:rPr>
      </w:pPr>
      <w:r>
        <w:rPr>
          <w:rFonts w:ascii="Times New Roman" w:hAnsi="Times New Roman"/>
          <w:sz w:val="24"/>
          <w:szCs w:val="24"/>
        </w:rPr>
        <w:tab/>
      </w:r>
      <w:r w:rsidR="005E7BBD">
        <w:rPr>
          <w:rFonts w:ascii="Times New Roman" w:hAnsi="Times New Roman"/>
          <w:sz w:val="24"/>
          <w:szCs w:val="24"/>
        </w:rPr>
        <w:t xml:space="preserve">The owner of an animal shall pay the ACO the following fees for service rendered on behalf </w:t>
      </w:r>
      <w:r w:rsidR="00DB544C">
        <w:rPr>
          <w:rFonts w:ascii="Times New Roman" w:hAnsi="Times New Roman"/>
          <w:sz w:val="24"/>
          <w:szCs w:val="24"/>
        </w:rPr>
        <w:tab/>
      </w:r>
      <w:r w:rsidR="005E7BBD">
        <w:rPr>
          <w:rFonts w:ascii="Times New Roman" w:hAnsi="Times New Roman"/>
          <w:sz w:val="24"/>
          <w:szCs w:val="24"/>
        </w:rPr>
        <w:t>of the owner’s animal:</w:t>
      </w:r>
    </w:p>
    <w:p w14:paraId="148B4F98" w14:textId="77777777" w:rsidR="00DB544C" w:rsidRDefault="00DB544C" w:rsidP="00586D6B">
      <w:pPr>
        <w:spacing w:after="0"/>
        <w:jc w:val="both"/>
        <w:rPr>
          <w:rFonts w:ascii="Times New Roman" w:hAnsi="Times New Roman"/>
          <w:sz w:val="24"/>
          <w:szCs w:val="24"/>
        </w:rPr>
      </w:pPr>
    </w:p>
    <w:p w14:paraId="08806B04" w14:textId="2B0518F0" w:rsidR="005E7BBD" w:rsidRDefault="005E7BBD" w:rsidP="00586D6B">
      <w:pPr>
        <w:spacing w:after="0"/>
        <w:jc w:val="both"/>
        <w:rPr>
          <w:rFonts w:ascii="Times New Roman" w:hAnsi="Times New Roman"/>
          <w:sz w:val="24"/>
          <w:szCs w:val="24"/>
        </w:rPr>
      </w:pPr>
      <w:r>
        <w:rPr>
          <w:rFonts w:ascii="Times New Roman" w:hAnsi="Times New Roman"/>
          <w:sz w:val="24"/>
          <w:szCs w:val="24"/>
        </w:rPr>
        <w:tab/>
        <w:t>1.</w:t>
      </w:r>
      <w:r>
        <w:rPr>
          <w:rFonts w:ascii="Times New Roman" w:hAnsi="Times New Roman"/>
          <w:sz w:val="24"/>
          <w:szCs w:val="24"/>
        </w:rPr>
        <w:tab/>
        <w:t>$25.00 per pickup and disposal of a dead animal</w:t>
      </w:r>
      <w:r w:rsidR="009A28BB">
        <w:rPr>
          <w:rFonts w:ascii="Times New Roman" w:hAnsi="Times New Roman"/>
          <w:sz w:val="24"/>
          <w:szCs w:val="24"/>
        </w:rPr>
        <w:t xml:space="preserve">; however, there is no fee for </w:t>
      </w:r>
      <w:r w:rsidR="009A28BB">
        <w:rPr>
          <w:rFonts w:ascii="Times New Roman" w:hAnsi="Times New Roman"/>
          <w:sz w:val="24"/>
          <w:szCs w:val="24"/>
        </w:rPr>
        <w:tab/>
      </w:r>
      <w:r w:rsidR="009A28BB">
        <w:rPr>
          <w:rFonts w:ascii="Times New Roman" w:hAnsi="Times New Roman"/>
          <w:sz w:val="24"/>
          <w:szCs w:val="24"/>
        </w:rPr>
        <w:tab/>
      </w:r>
      <w:r w:rsidR="009A28BB">
        <w:rPr>
          <w:rFonts w:ascii="Times New Roman" w:hAnsi="Times New Roman"/>
          <w:sz w:val="24"/>
          <w:szCs w:val="24"/>
        </w:rPr>
        <w:tab/>
        <w:t>deceased animals that are voluntarily surrendered to the shelter deceased.</w:t>
      </w:r>
    </w:p>
    <w:p w14:paraId="6FD19E01" w14:textId="4725486F" w:rsidR="00B4082C" w:rsidRDefault="005E7BBD" w:rsidP="00586D6B">
      <w:pPr>
        <w:spacing w:after="0"/>
        <w:jc w:val="both"/>
        <w:rPr>
          <w:rFonts w:ascii="Times New Roman" w:hAnsi="Times New Roman"/>
          <w:sz w:val="24"/>
          <w:szCs w:val="24"/>
        </w:rPr>
      </w:pPr>
      <w:r>
        <w:rPr>
          <w:rFonts w:ascii="Times New Roman" w:hAnsi="Times New Roman"/>
          <w:sz w:val="24"/>
          <w:szCs w:val="24"/>
        </w:rPr>
        <w:tab/>
      </w:r>
      <w:r w:rsidR="00B219D4">
        <w:rPr>
          <w:rFonts w:ascii="Times New Roman" w:hAnsi="Times New Roman"/>
          <w:sz w:val="24"/>
          <w:szCs w:val="24"/>
        </w:rPr>
        <w:t>2</w:t>
      </w:r>
      <w:r>
        <w:rPr>
          <w:rFonts w:ascii="Times New Roman" w:hAnsi="Times New Roman"/>
          <w:sz w:val="24"/>
          <w:szCs w:val="24"/>
        </w:rPr>
        <w:t>.</w:t>
      </w:r>
      <w:r>
        <w:rPr>
          <w:rFonts w:ascii="Times New Roman" w:hAnsi="Times New Roman"/>
          <w:sz w:val="24"/>
          <w:szCs w:val="24"/>
        </w:rPr>
        <w:tab/>
        <w:t>$150.00 for the quarantine of an animal</w:t>
      </w:r>
      <w:r w:rsidR="009A28BB">
        <w:rPr>
          <w:rFonts w:ascii="Times New Roman" w:hAnsi="Times New Roman"/>
          <w:sz w:val="24"/>
          <w:szCs w:val="24"/>
        </w:rPr>
        <w:t xml:space="preserve"> if it needs to be isolated due to the potential </w:t>
      </w:r>
      <w:r w:rsidR="009A28BB">
        <w:rPr>
          <w:rFonts w:ascii="Times New Roman" w:hAnsi="Times New Roman"/>
          <w:sz w:val="24"/>
          <w:szCs w:val="24"/>
        </w:rPr>
        <w:tab/>
      </w:r>
      <w:r w:rsidR="009A28BB">
        <w:rPr>
          <w:rFonts w:ascii="Times New Roman" w:hAnsi="Times New Roman"/>
          <w:sz w:val="24"/>
          <w:szCs w:val="24"/>
        </w:rPr>
        <w:tab/>
        <w:t xml:space="preserve">exposure of rabies if it has bitten someone. </w:t>
      </w:r>
    </w:p>
    <w:p w14:paraId="37CFCA44" w14:textId="07E15866" w:rsidR="005E7BBD" w:rsidRDefault="00B4082C" w:rsidP="00586D6B">
      <w:pPr>
        <w:spacing w:after="0"/>
        <w:jc w:val="both"/>
        <w:rPr>
          <w:rFonts w:ascii="Times New Roman" w:hAnsi="Times New Roman"/>
          <w:sz w:val="24"/>
          <w:szCs w:val="24"/>
        </w:rPr>
      </w:pPr>
      <w:r>
        <w:rPr>
          <w:rFonts w:ascii="Times New Roman" w:hAnsi="Times New Roman"/>
          <w:sz w:val="24"/>
          <w:szCs w:val="24"/>
        </w:rPr>
        <w:tab/>
      </w:r>
      <w:r w:rsidR="00B219D4">
        <w:rPr>
          <w:rFonts w:ascii="Times New Roman" w:hAnsi="Times New Roman"/>
          <w:sz w:val="24"/>
          <w:szCs w:val="24"/>
        </w:rPr>
        <w:t>3</w:t>
      </w:r>
      <w:r>
        <w:rPr>
          <w:rFonts w:ascii="Times New Roman" w:hAnsi="Times New Roman"/>
          <w:sz w:val="24"/>
          <w:szCs w:val="24"/>
        </w:rPr>
        <w:t>.</w:t>
      </w:r>
      <w:r>
        <w:rPr>
          <w:rFonts w:ascii="Times New Roman" w:hAnsi="Times New Roman"/>
          <w:sz w:val="24"/>
          <w:szCs w:val="24"/>
        </w:rPr>
        <w:tab/>
      </w:r>
      <w:r w:rsidR="001647FF">
        <w:rPr>
          <w:rFonts w:ascii="Times New Roman" w:hAnsi="Times New Roman"/>
          <w:sz w:val="24"/>
          <w:szCs w:val="24"/>
        </w:rPr>
        <w:t>The fee f</w:t>
      </w:r>
      <w:r>
        <w:rPr>
          <w:rFonts w:ascii="Times New Roman" w:hAnsi="Times New Roman"/>
          <w:sz w:val="24"/>
          <w:szCs w:val="24"/>
        </w:rPr>
        <w:t xml:space="preserve">or quarantine of an animal </w:t>
      </w:r>
      <w:r w:rsidR="001647FF">
        <w:rPr>
          <w:rFonts w:ascii="Times New Roman" w:hAnsi="Times New Roman"/>
          <w:sz w:val="24"/>
          <w:szCs w:val="24"/>
        </w:rPr>
        <w:t xml:space="preserve">with </w:t>
      </w:r>
      <w:r>
        <w:rPr>
          <w:rFonts w:ascii="Times New Roman" w:hAnsi="Times New Roman"/>
          <w:sz w:val="24"/>
          <w:szCs w:val="24"/>
        </w:rPr>
        <w:t>test in Austin</w:t>
      </w:r>
      <w:r w:rsidR="001647FF">
        <w:rPr>
          <w:rFonts w:ascii="Times New Roman" w:hAnsi="Times New Roman"/>
          <w:sz w:val="24"/>
          <w:szCs w:val="24"/>
        </w:rPr>
        <w:t xml:space="preserve"> will be the actual cost to the </w:t>
      </w:r>
      <w:r w:rsidR="001647FF">
        <w:rPr>
          <w:rFonts w:ascii="Times New Roman" w:hAnsi="Times New Roman"/>
          <w:sz w:val="24"/>
          <w:szCs w:val="24"/>
        </w:rPr>
        <w:tab/>
      </w:r>
      <w:r w:rsidR="001647FF">
        <w:rPr>
          <w:rFonts w:ascii="Times New Roman" w:hAnsi="Times New Roman"/>
          <w:sz w:val="24"/>
          <w:szCs w:val="24"/>
        </w:rPr>
        <w:tab/>
        <w:t>City.</w:t>
      </w:r>
    </w:p>
    <w:p w14:paraId="4C193B7C" w14:textId="77777777" w:rsidR="001647FF" w:rsidRDefault="001647FF" w:rsidP="00586D6B">
      <w:pPr>
        <w:spacing w:after="0"/>
        <w:jc w:val="both"/>
        <w:rPr>
          <w:rFonts w:ascii="Times New Roman" w:hAnsi="Times New Roman"/>
          <w:sz w:val="24"/>
          <w:szCs w:val="24"/>
        </w:rPr>
      </w:pPr>
    </w:p>
    <w:p w14:paraId="2CA81453" w14:textId="5B03A9F9" w:rsidR="009A28BB" w:rsidRPr="009A28BB" w:rsidRDefault="005E7BBD" w:rsidP="00586D6B">
      <w:pPr>
        <w:spacing w:after="0"/>
        <w:jc w:val="both"/>
        <w:rPr>
          <w:rFonts w:ascii="Times New Roman" w:hAnsi="Times New Roman"/>
          <w:sz w:val="24"/>
          <w:szCs w:val="24"/>
          <w:u w:val="single"/>
        </w:rPr>
      </w:pPr>
      <w:r>
        <w:rPr>
          <w:rFonts w:ascii="Times New Roman" w:hAnsi="Times New Roman"/>
          <w:sz w:val="24"/>
          <w:szCs w:val="24"/>
        </w:rPr>
        <w:tab/>
      </w:r>
      <w:r w:rsidR="009A28BB" w:rsidRPr="009A28BB">
        <w:rPr>
          <w:rFonts w:ascii="Times New Roman" w:hAnsi="Times New Roman"/>
          <w:sz w:val="24"/>
          <w:szCs w:val="24"/>
          <w:u w:val="single"/>
        </w:rPr>
        <w:t>Animal Adoption</w:t>
      </w:r>
    </w:p>
    <w:p w14:paraId="44509956" w14:textId="77777777" w:rsidR="009A28BB" w:rsidRDefault="009A28BB" w:rsidP="00586D6B">
      <w:pPr>
        <w:spacing w:after="0"/>
        <w:jc w:val="both"/>
        <w:rPr>
          <w:rFonts w:ascii="Times New Roman" w:hAnsi="Times New Roman"/>
          <w:sz w:val="24"/>
          <w:szCs w:val="24"/>
        </w:rPr>
      </w:pPr>
    </w:p>
    <w:p w14:paraId="398F5B89" w14:textId="63175AFF" w:rsidR="005E7BBD" w:rsidRDefault="009A28BB" w:rsidP="00586D6B">
      <w:pPr>
        <w:spacing w:after="0"/>
        <w:jc w:val="both"/>
        <w:rPr>
          <w:rFonts w:ascii="Times New Roman" w:hAnsi="Times New Roman"/>
          <w:sz w:val="24"/>
          <w:szCs w:val="24"/>
        </w:rPr>
      </w:pPr>
      <w:r>
        <w:rPr>
          <w:rFonts w:ascii="Times New Roman" w:hAnsi="Times New Roman"/>
          <w:sz w:val="24"/>
          <w:szCs w:val="24"/>
        </w:rPr>
        <w:lastRenderedPageBreak/>
        <w:tab/>
      </w:r>
      <w:r w:rsidR="005E7BBD">
        <w:rPr>
          <w:rFonts w:ascii="Times New Roman" w:hAnsi="Times New Roman"/>
          <w:sz w:val="24"/>
          <w:szCs w:val="24"/>
        </w:rPr>
        <w:t>The ACO shall charge the following fee for adoption of an animal:</w:t>
      </w:r>
    </w:p>
    <w:p w14:paraId="73122470" w14:textId="77777777" w:rsidR="00B4082C" w:rsidRDefault="00B4082C" w:rsidP="00586D6B">
      <w:pPr>
        <w:spacing w:after="0"/>
        <w:jc w:val="both"/>
        <w:rPr>
          <w:rFonts w:ascii="Times New Roman" w:hAnsi="Times New Roman"/>
          <w:sz w:val="24"/>
          <w:szCs w:val="24"/>
        </w:rPr>
      </w:pPr>
    </w:p>
    <w:p w14:paraId="4BB75F86" w14:textId="10A97080" w:rsidR="005E7BBD" w:rsidRDefault="005E7BBD" w:rsidP="00284953">
      <w:pPr>
        <w:spacing w:after="0"/>
        <w:rPr>
          <w:rFonts w:ascii="Times New Roman" w:hAnsi="Times New Roman"/>
          <w:sz w:val="24"/>
          <w:szCs w:val="24"/>
        </w:rPr>
      </w:pPr>
      <w:r>
        <w:rPr>
          <w:rFonts w:ascii="Times New Roman" w:hAnsi="Times New Roman"/>
          <w:sz w:val="24"/>
          <w:szCs w:val="24"/>
        </w:rPr>
        <w:tab/>
        <w:t>1.</w:t>
      </w:r>
      <w:r>
        <w:rPr>
          <w:rFonts w:ascii="Times New Roman" w:hAnsi="Times New Roman"/>
          <w:sz w:val="24"/>
          <w:szCs w:val="24"/>
        </w:rPr>
        <w:tab/>
        <w:t>$50.00 for dogs</w:t>
      </w:r>
    </w:p>
    <w:p w14:paraId="54D87FD4" w14:textId="4F4DA90E" w:rsidR="005E7BBD" w:rsidRDefault="005E7BBD" w:rsidP="00284953">
      <w:pPr>
        <w:spacing w:after="0"/>
        <w:rPr>
          <w:rFonts w:ascii="Times New Roman" w:hAnsi="Times New Roman"/>
          <w:sz w:val="24"/>
          <w:szCs w:val="24"/>
        </w:rPr>
      </w:pPr>
      <w:r>
        <w:rPr>
          <w:rFonts w:ascii="Times New Roman" w:hAnsi="Times New Roman"/>
          <w:sz w:val="24"/>
          <w:szCs w:val="24"/>
        </w:rPr>
        <w:tab/>
        <w:t>2.</w:t>
      </w:r>
      <w:r>
        <w:rPr>
          <w:rFonts w:ascii="Times New Roman" w:hAnsi="Times New Roman"/>
          <w:sz w:val="24"/>
          <w:szCs w:val="24"/>
        </w:rPr>
        <w:tab/>
      </w:r>
      <w:r w:rsidR="001B13A4">
        <w:rPr>
          <w:rFonts w:ascii="Times New Roman" w:hAnsi="Times New Roman"/>
          <w:sz w:val="24"/>
          <w:szCs w:val="24"/>
        </w:rPr>
        <w:t>$25.00</w:t>
      </w:r>
      <w:r>
        <w:rPr>
          <w:rFonts w:ascii="Times New Roman" w:hAnsi="Times New Roman"/>
          <w:sz w:val="24"/>
          <w:szCs w:val="24"/>
        </w:rPr>
        <w:t xml:space="preserve"> for cats</w:t>
      </w:r>
    </w:p>
    <w:p w14:paraId="10ACD44A" w14:textId="77777777" w:rsidR="005E7BBD" w:rsidRDefault="005E7BBD" w:rsidP="00284953">
      <w:pPr>
        <w:spacing w:after="0"/>
        <w:rPr>
          <w:rFonts w:ascii="Times New Roman" w:hAnsi="Times New Roman"/>
          <w:sz w:val="24"/>
          <w:szCs w:val="24"/>
        </w:rPr>
      </w:pPr>
    </w:p>
    <w:p w14:paraId="3006DEB6" w14:textId="107A39D0" w:rsidR="009A28BB" w:rsidRPr="009A28BB" w:rsidRDefault="009A28BB" w:rsidP="00284953">
      <w:pPr>
        <w:spacing w:after="0"/>
        <w:rPr>
          <w:rFonts w:ascii="Times New Roman" w:hAnsi="Times New Roman"/>
          <w:sz w:val="24"/>
          <w:szCs w:val="24"/>
          <w:u w:val="single"/>
        </w:rPr>
      </w:pPr>
      <w:r>
        <w:rPr>
          <w:rFonts w:ascii="Times New Roman" w:hAnsi="Times New Roman"/>
          <w:sz w:val="24"/>
          <w:szCs w:val="24"/>
        </w:rPr>
        <w:tab/>
      </w:r>
      <w:r w:rsidRPr="009A28BB">
        <w:rPr>
          <w:rFonts w:ascii="Times New Roman" w:hAnsi="Times New Roman"/>
          <w:sz w:val="24"/>
          <w:szCs w:val="24"/>
          <w:u w:val="single"/>
        </w:rPr>
        <w:t>Animal Registration</w:t>
      </w:r>
      <w:r w:rsidR="005E7BBD" w:rsidRPr="00C40D0C">
        <w:rPr>
          <w:rFonts w:ascii="Times New Roman" w:hAnsi="Times New Roman"/>
          <w:sz w:val="24"/>
          <w:szCs w:val="24"/>
        </w:rPr>
        <w:tab/>
      </w:r>
    </w:p>
    <w:p w14:paraId="56E29717" w14:textId="77777777" w:rsidR="009A28BB" w:rsidRDefault="009A28BB" w:rsidP="00284953">
      <w:pPr>
        <w:spacing w:after="0"/>
        <w:rPr>
          <w:rFonts w:ascii="Times New Roman" w:hAnsi="Times New Roman"/>
          <w:sz w:val="24"/>
          <w:szCs w:val="24"/>
        </w:rPr>
      </w:pPr>
    </w:p>
    <w:p w14:paraId="1EDD5BA1" w14:textId="33B2317C" w:rsidR="009A28BB" w:rsidRDefault="009A28BB" w:rsidP="00284953">
      <w:pPr>
        <w:spacing w:after="0"/>
        <w:rPr>
          <w:rFonts w:ascii="Times New Roman" w:hAnsi="Times New Roman"/>
          <w:sz w:val="24"/>
          <w:szCs w:val="24"/>
        </w:rPr>
      </w:pPr>
      <w:r>
        <w:rPr>
          <w:rFonts w:ascii="Times New Roman" w:hAnsi="Times New Roman"/>
          <w:sz w:val="24"/>
          <w:szCs w:val="24"/>
        </w:rPr>
        <w:tab/>
        <w:t>There is no fee for pet registration</w:t>
      </w:r>
    </w:p>
    <w:p w14:paraId="5158E06A" w14:textId="2A8259C8" w:rsidR="005E7BBD" w:rsidRDefault="009A28BB" w:rsidP="00284953">
      <w:pPr>
        <w:spacing w:after="0"/>
        <w:rPr>
          <w:rFonts w:ascii="Times New Roman" w:hAnsi="Times New Roman"/>
          <w:sz w:val="24"/>
          <w:szCs w:val="24"/>
        </w:rPr>
      </w:pPr>
      <w:r>
        <w:rPr>
          <w:rFonts w:ascii="Times New Roman" w:hAnsi="Times New Roman"/>
          <w:sz w:val="24"/>
          <w:szCs w:val="24"/>
        </w:rPr>
        <w:tab/>
      </w:r>
      <w:r w:rsidR="005E7BBD" w:rsidRPr="00F305DC">
        <w:rPr>
          <w:rFonts w:ascii="Times New Roman" w:hAnsi="Times New Roman"/>
          <w:sz w:val="24"/>
          <w:szCs w:val="24"/>
        </w:rPr>
        <w:t>Dangerous Dog Annual Registration Fee</w:t>
      </w:r>
      <w:r w:rsidR="00A92DA7">
        <w:rPr>
          <w:rFonts w:ascii="Times New Roman" w:hAnsi="Times New Roman"/>
          <w:sz w:val="24"/>
          <w:szCs w:val="24"/>
        </w:rPr>
        <w:t xml:space="preserve"> -</w:t>
      </w:r>
      <w:r w:rsidR="005E7BBD" w:rsidRPr="00F305DC">
        <w:rPr>
          <w:rFonts w:ascii="Times New Roman" w:hAnsi="Times New Roman"/>
          <w:sz w:val="24"/>
          <w:szCs w:val="24"/>
        </w:rPr>
        <w:t>$400.00</w:t>
      </w:r>
    </w:p>
    <w:p w14:paraId="44C9EFC1" w14:textId="56213FDB" w:rsidR="00A92DA7" w:rsidRPr="00F305DC" w:rsidRDefault="00A92DA7" w:rsidP="00284953">
      <w:pPr>
        <w:spacing w:after="0"/>
        <w:rPr>
          <w:rFonts w:ascii="Times New Roman" w:hAnsi="Times New Roman"/>
          <w:sz w:val="24"/>
          <w:szCs w:val="24"/>
        </w:rPr>
      </w:pPr>
      <w:r>
        <w:rPr>
          <w:rFonts w:ascii="Times New Roman" w:hAnsi="Times New Roman"/>
          <w:sz w:val="24"/>
          <w:szCs w:val="24"/>
        </w:rPr>
        <w:tab/>
        <w:t>Microchips can be provided at your request for $10.00</w:t>
      </w:r>
    </w:p>
    <w:p w14:paraId="57D62EC2" w14:textId="77777777" w:rsidR="00F629CC" w:rsidRDefault="00F629CC" w:rsidP="00586D6B">
      <w:pPr>
        <w:spacing w:after="0"/>
        <w:jc w:val="both"/>
        <w:rPr>
          <w:rFonts w:ascii="Times New Roman" w:hAnsi="Times New Roman"/>
          <w:sz w:val="24"/>
          <w:szCs w:val="24"/>
        </w:rPr>
      </w:pPr>
    </w:p>
    <w:p w14:paraId="5672818F" w14:textId="07B79FEC" w:rsidR="00FC5CDE" w:rsidRDefault="00F629CC" w:rsidP="00586D6B">
      <w:pPr>
        <w:spacing w:after="0"/>
        <w:jc w:val="both"/>
        <w:rPr>
          <w:rFonts w:ascii="Times New Roman" w:hAnsi="Times New Roman"/>
          <w:b/>
          <w:sz w:val="24"/>
          <w:szCs w:val="24"/>
          <w:highlight w:val="cyan"/>
        </w:rPr>
      </w:pPr>
      <w:r>
        <w:rPr>
          <w:rFonts w:ascii="Times New Roman" w:hAnsi="Times New Roman"/>
          <w:sz w:val="24"/>
          <w:szCs w:val="24"/>
        </w:rPr>
        <w:tab/>
      </w:r>
    </w:p>
    <w:p w14:paraId="5E015453" w14:textId="35FC5250" w:rsidR="005E7BBD" w:rsidRDefault="00DF590E" w:rsidP="00586D6B">
      <w:pPr>
        <w:spacing w:after="0"/>
        <w:jc w:val="both"/>
        <w:rPr>
          <w:rFonts w:ascii="Times New Roman" w:hAnsi="Times New Roman"/>
          <w:b/>
          <w:sz w:val="24"/>
          <w:szCs w:val="24"/>
        </w:rPr>
      </w:pPr>
      <w:r>
        <w:rPr>
          <w:rFonts w:ascii="Times New Roman" w:hAnsi="Times New Roman"/>
          <w:b/>
          <w:sz w:val="24"/>
          <w:szCs w:val="24"/>
          <w:highlight w:val="cyan"/>
        </w:rPr>
        <w:t>1</w:t>
      </w:r>
      <w:r w:rsidR="00E56748">
        <w:rPr>
          <w:rFonts w:ascii="Times New Roman" w:hAnsi="Times New Roman"/>
          <w:b/>
          <w:sz w:val="24"/>
          <w:szCs w:val="24"/>
          <w:highlight w:val="cyan"/>
        </w:rPr>
        <w:t>9</w:t>
      </w:r>
      <w:r w:rsidR="005E7BBD" w:rsidRPr="00721C3A">
        <w:rPr>
          <w:rFonts w:ascii="Times New Roman" w:hAnsi="Times New Roman"/>
          <w:b/>
          <w:sz w:val="24"/>
          <w:szCs w:val="24"/>
          <w:highlight w:val="cyan"/>
        </w:rPr>
        <w:t>.00</w:t>
      </w:r>
      <w:r w:rsidR="005E7BBD" w:rsidRPr="00721C3A">
        <w:rPr>
          <w:rFonts w:ascii="Times New Roman" w:hAnsi="Times New Roman"/>
          <w:b/>
          <w:sz w:val="24"/>
          <w:szCs w:val="24"/>
          <w:highlight w:val="cyan"/>
        </w:rPr>
        <w:tab/>
        <w:t>Auto Salvage License</w:t>
      </w:r>
    </w:p>
    <w:p w14:paraId="740CD2DC" w14:textId="77777777" w:rsidR="005E7BBD" w:rsidRDefault="005E7BBD" w:rsidP="00586D6B">
      <w:pPr>
        <w:spacing w:after="0"/>
        <w:jc w:val="both"/>
        <w:rPr>
          <w:rFonts w:ascii="Times New Roman" w:hAnsi="Times New Roman"/>
          <w:b/>
          <w:sz w:val="24"/>
          <w:szCs w:val="24"/>
        </w:rPr>
      </w:pPr>
    </w:p>
    <w:p w14:paraId="2B02328A" w14:textId="77777777" w:rsidR="005E7BBD" w:rsidRDefault="005E7BBD" w:rsidP="00586D6B">
      <w:pPr>
        <w:spacing w:after="0"/>
        <w:jc w:val="both"/>
        <w:rPr>
          <w:rFonts w:ascii="Times New Roman" w:hAnsi="Times New Roman"/>
          <w:sz w:val="24"/>
          <w:szCs w:val="24"/>
        </w:rPr>
      </w:pPr>
      <w:r>
        <w:rPr>
          <w:rFonts w:ascii="Times New Roman" w:hAnsi="Times New Roman"/>
          <w:sz w:val="24"/>
          <w:szCs w:val="24"/>
        </w:rPr>
        <w:tab/>
        <w:t>Each person required to have a State Auto Salvage License shall pay an annual license fee to the City.  Such fee shall be one-half the amount charged by the State.</w:t>
      </w:r>
    </w:p>
    <w:p w14:paraId="0E59B246" w14:textId="77777777" w:rsidR="005E7BBD" w:rsidRDefault="005E7BBD" w:rsidP="00586D6B">
      <w:pPr>
        <w:spacing w:after="0"/>
        <w:jc w:val="both"/>
        <w:rPr>
          <w:rFonts w:ascii="Times New Roman" w:hAnsi="Times New Roman"/>
          <w:b/>
          <w:sz w:val="24"/>
          <w:szCs w:val="24"/>
          <w:highlight w:val="cyan"/>
        </w:rPr>
      </w:pPr>
    </w:p>
    <w:p w14:paraId="6ACA62DA" w14:textId="77777777" w:rsidR="00BA264C" w:rsidRDefault="00BA264C" w:rsidP="00586D6B">
      <w:pPr>
        <w:spacing w:after="0"/>
        <w:jc w:val="both"/>
        <w:rPr>
          <w:rFonts w:ascii="Times New Roman" w:hAnsi="Times New Roman"/>
          <w:b/>
          <w:sz w:val="24"/>
          <w:szCs w:val="24"/>
          <w:highlight w:val="cyan"/>
        </w:rPr>
      </w:pPr>
    </w:p>
    <w:p w14:paraId="79AD14EC" w14:textId="4112E456" w:rsidR="005E7BBD" w:rsidRDefault="00E56748" w:rsidP="00586D6B">
      <w:pPr>
        <w:spacing w:after="0"/>
        <w:jc w:val="both"/>
        <w:rPr>
          <w:rFonts w:ascii="Times New Roman" w:hAnsi="Times New Roman"/>
          <w:b/>
          <w:sz w:val="24"/>
          <w:szCs w:val="24"/>
        </w:rPr>
      </w:pPr>
      <w:r>
        <w:rPr>
          <w:rFonts w:ascii="Times New Roman" w:hAnsi="Times New Roman"/>
          <w:b/>
          <w:sz w:val="24"/>
          <w:szCs w:val="24"/>
          <w:highlight w:val="cyan"/>
        </w:rPr>
        <w:t>20</w:t>
      </w:r>
      <w:r w:rsidR="005E7BBD" w:rsidRPr="00721C3A">
        <w:rPr>
          <w:rFonts w:ascii="Times New Roman" w:hAnsi="Times New Roman"/>
          <w:b/>
          <w:sz w:val="24"/>
          <w:szCs w:val="24"/>
          <w:highlight w:val="cyan"/>
        </w:rPr>
        <w:t>.00</w:t>
      </w:r>
      <w:r w:rsidR="005E7BBD" w:rsidRPr="00721C3A">
        <w:rPr>
          <w:rFonts w:ascii="Times New Roman" w:hAnsi="Times New Roman"/>
          <w:b/>
          <w:sz w:val="24"/>
          <w:szCs w:val="24"/>
          <w:highlight w:val="cyan"/>
        </w:rPr>
        <w:tab/>
        <w:t>Peddlers, Vendors, and Itinerant Vendors License</w:t>
      </w:r>
    </w:p>
    <w:p w14:paraId="0008A29E" w14:textId="77777777" w:rsidR="005E7BBD" w:rsidRDefault="005E7BBD" w:rsidP="00586D6B">
      <w:pPr>
        <w:spacing w:after="0"/>
        <w:jc w:val="both"/>
        <w:rPr>
          <w:rFonts w:ascii="Times New Roman" w:hAnsi="Times New Roman"/>
          <w:sz w:val="24"/>
          <w:szCs w:val="24"/>
        </w:rPr>
      </w:pPr>
    </w:p>
    <w:p w14:paraId="665324B2" w14:textId="67BEB311" w:rsidR="005E7BBD" w:rsidRDefault="005E7BBD" w:rsidP="00586D6B">
      <w:pPr>
        <w:spacing w:after="0"/>
        <w:jc w:val="both"/>
        <w:rPr>
          <w:rFonts w:ascii="Times New Roman" w:hAnsi="Times New Roman"/>
          <w:sz w:val="24"/>
          <w:szCs w:val="24"/>
        </w:rPr>
      </w:pPr>
      <w:r>
        <w:rPr>
          <w:rFonts w:ascii="Times New Roman" w:hAnsi="Times New Roman"/>
          <w:sz w:val="24"/>
          <w:szCs w:val="24"/>
        </w:rPr>
        <w:tab/>
        <w:t xml:space="preserve">The fee for an itinerant vendor’s license shall be </w:t>
      </w:r>
      <w:r w:rsidR="001142EE">
        <w:rPr>
          <w:rFonts w:ascii="Times New Roman" w:hAnsi="Times New Roman"/>
          <w:sz w:val="24"/>
          <w:szCs w:val="24"/>
        </w:rPr>
        <w:t>twenty</w:t>
      </w:r>
      <w:r w:rsidRPr="00F305DC">
        <w:rPr>
          <w:rFonts w:ascii="Times New Roman" w:hAnsi="Times New Roman"/>
          <w:sz w:val="24"/>
          <w:szCs w:val="24"/>
        </w:rPr>
        <w:t>-five dollars ($</w:t>
      </w:r>
      <w:r w:rsidR="001142EE">
        <w:rPr>
          <w:rFonts w:ascii="Times New Roman" w:hAnsi="Times New Roman"/>
          <w:sz w:val="24"/>
          <w:szCs w:val="24"/>
        </w:rPr>
        <w:t>2</w:t>
      </w:r>
      <w:r w:rsidRPr="00F305DC">
        <w:rPr>
          <w:rFonts w:ascii="Times New Roman" w:hAnsi="Times New Roman"/>
          <w:sz w:val="24"/>
          <w:szCs w:val="24"/>
        </w:rPr>
        <w:t>5.00).</w:t>
      </w:r>
      <w:r>
        <w:rPr>
          <w:rFonts w:ascii="Times New Roman" w:hAnsi="Times New Roman"/>
          <w:sz w:val="24"/>
          <w:szCs w:val="24"/>
        </w:rPr>
        <w:t xml:space="preserve">  </w:t>
      </w:r>
    </w:p>
    <w:p w14:paraId="092BB045" w14:textId="77777777" w:rsidR="001142EE" w:rsidRDefault="001142EE" w:rsidP="00586D6B">
      <w:pPr>
        <w:spacing w:after="0"/>
        <w:jc w:val="both"/>
        <w:rPr>
          <w:rFonts w:ascii="Times New Roman" w:hAnsi="Times New Roman"/>
          <w:sz w:val="24"/>
          <w:szCs w:val="24"/>
        </w:rPr>
      </w:pPr>
    </w:p>
    <w:p w14:paraId="6B5AC4BF" w14:textId="77777777" w:rsidR="005E7BBD" w:rsidRDefault="005E7BBD" w:rsidP="00586D6B">
      <w:pPr>
        <w:spacing w:after="0"/>
        <w:jc w:val="both"/>
        <w:rPr>
          <w:rFonts w:ascii="Times New Roman" w:hAnsi="Times New Roman"/>
          <w:sz w:val="24"/>
          <w:szCs w:val="24"/>
        </w:rPr>
      </w:pPr>
      <w:r>
        <w:rPr>
          <w:rFonts w:ascii="Times New Roman" w:hAnsi="Times New Roman"/>
          <w:sz w:val="24"/>
          <w:szCs w:val="24"/>
        </w:rPr>
        <w:t>Bond Required</w:t>
      </w:r>
    </w:p>
    <w:p w14:paraId="143ACE6C" w14:textId="77777777" w:rsidR="005E7BBD" w:rsidRDefault="005E7BBD" w:rsidP="00586D6B">
      <w:pPr>
        <w:spacing w:after="0"/>
        <w:jc w:val="both"/>
        <w:rPr>
          <w:rFonts w:ascii="Times New Roman" w:hAnsi="Times New Roman"/>
          <w:sz w:val="24"/>
          <w:szCs w:val="24"/>
        </w:rPr>
      </w:pPr>
    </w:p>
    <w:p w14:paraId="2F0DC29A" w14:textId="77777777" w:rsidR="005E7BBD" w:rsidRDefault="005E7BBD" w:rsidP="00586D6B">
      <w:pPr>
        <w:spacing w:after="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If the application shows the applicant is to take orders for future delivery, he shall give bond signed as surety by some surety company authorized to do business in Texas, conditioned for the final delivery of goods or services in accordance with the terms of such order obtained and also conditioned to indemnify any and all purchases or customers for any and all defects in material or workmanship that may exist in the articles sold by the principal in such bond, at the time of delivery, that may be discovered by such purchaser or customer within thirty (30) days after delivery. Such bond shall be in the sum of not less than one thousand dollars ($1,000.00) and shall remain in full force and effect for the entire duration of the license permit.</w:t>
      </w:r>
    </w:p>
    <w:p w14:paraId="3DEF5EB8" w14:textId="77777777" w:rsidR="005E7BBD" w:rsidRDefault="005E7BBD" w:rsidP="00586D6B">
      <w:pPr>
        <w:spacing w:after="0"/>
        <w:jc w:val="both"/>
        <w:rPr>
          <w:rFonts w:ascii="Times New Roman" w:hAnsi="Times New Roman"/>
          <w:sz w:val="24"/>
          <w:szCs w:val="24"/>
        </w:rPr>
      </w:pPr>
    </w:p>
    <w:p w14:paraId="23118B58" w14:textId="77777777" w:rsidR="005E7BBD" w:rsidRDefault="005E7BBD" w:rsidP="00586D6B">
      <w:pPr>
        <w:spacing w:after="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Any bona fide charitable, religious, educational, or philanthropic organization or any person engaged in interstate commerce shall not be required to give a surety bond even though orders may be taken for future delivery.</w:t>
      </w:r>
    </w:p>
    <w:p w14:paraId="7C8861FD" w14:textId="77777777" w:rsidR="002C4389" w:rsidRDefault="002C4389" w:rsidP="00586D6B">
      <w:pPr>
        <w:spacing w:after="0"/>
        <w:jc w:val="both"/>
        <w:rPr>
          <w:rFonts w:ascii="Times New Roman" w:hAnsi="Times New Roman"/>
          <w:b/>
          <w:sz w:val="24"/>
          <w:szCs w:val="24"/>
          <w:highlight w:val="cyan"/>
        </w:rPr>
      </w:pPr>
    </w:p>
    <w:p w14:paraId="17241D3A" w14:textId="7B509B77" w:rsidR="00FC5CDE" w:rsidRPr="00A81EBB" w:rsidRDefault="00E56748" w:rsidP="00586D6B">
      <w:pPr>
        <w:spacing w:after="0"/>
        <w:jc w:val="both"/>
        <w:rPr>
          <w:rFonts w:ascii="Times New Roman" w:hAnsi="Times New Roman"/>
          <w:b/>
          <w:sz w:val="24"/>
          <w:szCs w:val="24"/>
        </w:rPr>
      </w:pPr>
      <w:r>
        <w:rPr>
          <w:rFonts w:ascii="Times New Roman" w:hAnsi="Times New Roman"/>
          <w:b/>
          <w:sz w:val="24"/>
          <w:szCs w:val="24"/>
          <w:highlight w:val="cyan"/>
        </w:rPr>
        <w:t>21</w:t>
      </w:r>
      <w:r w:rsidR="00FC5CDE" w:rsidRPr="00A81EBB">
        <w:rPr>
          <w:rFonts w:ascii="Times New Roman" w:hAnsi="Times New Roman"/>
          <w:b/>
          <w:sz w:val="24"/>
          <w:szCs w:val="24"/>
          <w:highlight w:val="cyan"/>
        </w:rPr>
        <w:t>.00</w:t>
      </w:r>
      <w:r w:rsidR="00FC5CDE" w:rsidRPr="00A81EBB">
        <w:rPr>
          <w:rFonts w:ascii="Times New Roman" w:hAnsi="Times New Roman"/>
          <w:b/>
          <w:sz w:val="24"/>
          <w:szCs w:val="24"/>
          <w:highlight w:val="cyan"/>
        </w:rPr>
        <w:tab/>
      </w:r>
      <w:r w:rsidR="00FC5CDE" w:rsidRPr="00A81EBB">
        <w:rPr>
          <w:rFonts w:ascii="Times New Roman" w:hAnsi="Times New Roman"/>
          <w:b/>
          <w:sz w:val="24"/>
          <w:szCs w:val="24"/>
          <w:highlight w:val="cyan"/>
        </w:rPr>
        <w:tab/>
        <w:t>Food Establishments</w:t>
      </w:r>
    </w:p>
    <w:p w14:paraId="5F81E65A" w14:textId="77777777" w:rsidR="00FC5CDE" w:rsidRPr="00A81EBB" w:rsidRDefault="00FC5CDE" w:rsidP="00586D6B">
      <w:pPr>
        <w:spacing w:after="0"/>
        <w:jc w:val="both"/>
        <w:rPr>
          <w:rFonts w:ascii="Times New Roman" w:hAnsi="Times New Roman"/>
          <w:b/>
          <w:sz w:val="24"/>
          <w:szCs w:val="24"/>
        </w:rPr>
      </w:pPr>
    </w:p>
    <w:p w14:paraId="156EF1F3" w14:textId="77777777" w:rsidR="00FC5CDE" w:rsidRPr="00A81EBB" w:rsidRDefault="00FC5CDE" w:rsidP="00586D6B">
      <w:pPr>
        <w:spacing w:after="0"/>
        <w:jc w:val="both"/>
        <w:rPr>
          <w:rFonts w:ascii="Times New Roman" w:hAnsi="Times New Roman"/>
          <w:sz w:val="24"/>
          <w:szCs w:val="24"/>
        </w:rPr>
      </w:pPr>
      <w:r w:rsidRPr="00A81EBB">
        <w:rPr>
          <w:rFonts w:ascii="Times New Roman" w:hAnsi="Times New Roman"/>
          <w:sz w:val="24"/>
          <w:szCs w:val="24"/>
        </w:rPr>
        <w:t>The following fee schedule applies to permits issued to food establishments:</w:t>
      </w:r>
    </w:p>
    <w:p w14:paraId="5C44B64A" w14:textId="77777777" w:rsidR="00FC5CDE" w:rsidRPr="00A81EBB" w:rsidRDefault="00FC5CDE" w:rsidP="00586D6B">
      <w:pPr>
        <w:spacing w:after="0"/>
        <w:jc w:val="both"/>
        <w:rPr>
          <w:rFonts w:ascii="Times New Roman" w:hAnsi="Times New Roman"/>
          <w:sz w:val="24"/>
          <w:szCs w:val="24"/>
        </w:rPr>
      </w:pPr>
    </w:p>
    <w:p w14:paraId="53122BDE" w14:textId="77777777" w:rsidR="00FC5CDE" w:rsidRPr="00A81EBB" w:rsidRDefault="00FC5CDE" w:rsidP="00FC5CDE">
      <w:pPr>
        <w:jc w:val="both"/>
        <w:rPr>
          <w:rFonts w:ascii="Times New Roman" w:hAnsi="Times New Roman"/>
          <w:sz w:val="24"/>
          <w:szCs w:val="24"/>
        </w:rPr>
      </w:pPr>
      <w:r w:rsidRPr="00A81EBB">
        <w:t>1.</w:t>
      </w:r>
      <w:r w:rsidRPr="00A81EBB">
        <w:tab/>
      </w:r>
      <w:r w:rsidRPr="00A81EBB">
        <w:rPr>
          <w:rFonts w:ascii="Times New Roman" w:hAnsi="Times New Roman"/>
          <w:sz w:val="24"/>
          <w:szCs w:val="24"/>
        </w:rPr>
        <w:t>Cost of service for permanent food establishment permit</w:t>
      </w:r>
      <w:r w:rsidRPr="00A81EBB">
        <w:rPr>
          <w:rFonts w:ascii="Times New Roman" w:hAnsi="Times New Roman"/>
          <w:sz w:val="24"/>
          <w:szCs w:val="24"/>
        </w:rPr>
        <w:tab/>
      </w:r>
      <w:r w:rsidRPr="00A81EBB">
        <w:rPr>
          <w:rFonts w:ascii="Times New Roman" w:hAnsi="Times New Roman"/>
          <w:sz w:val="24"/>
          <w:szCs w:val="24"/>
        </w:rPr>
        <w:tab/>
      </w:r>
      <w:r w:rsidRPr="00A81EBB">
        <w:rPr>
          <w:rFonts w:ascii="Times New Roman" w:hAnsi="Times New Roman"/>
          <w:sz w:val="24"/>
          <w:szCs w:val="24"/>
        </w:rPr>
        <w:tab/>
        <w:t>$425.00 yr.</w:t>
      </w:r>
    </w:p>
    <w:p w14:paraId="7B29CE91" w14:textId="7FCE2119" w:rsidR="00FC5CDE" w:rsidRPr="00A81EBB" w:rsidRDefault="00FC5CDE" w:rsidP="00FC5CDE">
      <w:pPr>
        <w:spacing w:line="240" w:lineRule="auto"/>
        <w:jc w:val="both"/>
        <w:rPr>
          <w:rFonts w:ascii="Times New Roman" w:hAnsi="Times New Roman"/>
          <w:sz w:val="24"/>
          <w:szCs w:val="24"/>
        </w:rPr>
      </w:pPr>
      <w:r w:rsidRPr="00A81EBB">
        <w:rPr>
          <w:rFonts w:ascii="Times New Roman" w:hAnsi="Times New Roman"/>
          <w:sz w:val="24"/>
          <w:szCs w:val="24"/>
        </w:rPr>
        <w:t>2.</w:t>
      </w:r>
      <w:r w:rsidRPr="00A81EBB">
        <w:rPr>
          <w:rFonts w:ascii="Times New Roman" w:hAnsi="Times New Roman"/>
          <w:sz w:val="24"/>
          <w:szCs w:val="24"/>
        </w:rPr>
        <w:tab/>
        <w:t xml:space="preserve">Cost of service for mobile food vendor (hot and cold) truck </w:t>
      </w:r>
      <w:r w:rsidRPr="00A81EBB">
        <w:rPr>
          <w:rFonts w:ascii="Times New Roman" w:hAnsi="Times New Roman"/>
          <w:sz w:val="24"/>
          <w:szCs w:val="24"/>
        </w:rPr>
        <w:tab/>
        <w:t>and</w:t>
      </w:r>
      <w:r w:rsidRPr="00A81EBB">
        <w:rPr>
          <w:rFonts w:ascii="Times New Roman" w:hAnsi="Times New Roman"/>
          <w:sz w:val="24"/>
          <w:szCs w:val="24"/>
        </w:rPr>
        <w:tab/>
      </w:r>
      <w:r w:rsidRPr="00A81EBB">
        <w:rPr>
          <w:rFonts w:ascii="Times New Roman" w:hAnsi="Times New Roman"/>
          <w:sz w:val="24"/>
          <w:szCs w:val="24"/>
        </w:rPr>
        <w:tab/>
        <w:t>$</w:t>
      </w:r>
      <w:r w:rsidR="005E4337">
        <w:rPr>
          <w:rFonts w:ascii="Times New Roman" w:hAnsi="Times New Roman"/>
          <w:sz w:val="24"/>
          <w:szCs w:val="24"/>
        </w:rPr>
        <w:t>3</w:t>
      </w:r>
      <w:r w:rsidRPr="00A81EBB">
        <w:rPr>
          <w:rFonts w:ascii="Times New Roman" w:hAnsi="Times New Roman"/>
          <w:sz w:val="24"/>
          <w:szCs w:val="24"/>
        </w:rPr>
        <w:t>25.00yr.</w:t>
      </w:r>
      <w:r w:rsidRPr="00A81EBB">
        <w:rPr>
          <w:rFonts w:ascii="Times New Roman" w:hAnsi="Times New Roman"/>
          <w:sz w:val="24"/>
          <w:szCs w:val="24"/>
        </w:rPr>
        <w:tab/>
        <w:t>seasonal vendor.</w:t>
      </w:r>
    </w:p>
    <w:p w14:paraId="0DE69899" w14:textId="77777777" w:rsidR="00FC5CDE" w:rsidRPr="00A81EBB" w:rsidRDefault="00FC5CDE" w:rsidP="00FC5CDE">
      <w:pPr>
        <w:spacing w:line="240" w:lineRule="auto"/>
        <w:jc w:val="both"/>
        <w:rPr>
          <w:rFonts w:ascii="Times New Roman" w:hAnsi="Times New Roman"/>
          <w:sz w:val="24"/>
          <w:szCs w:val="24"/>
        </w:rPr>
      </w:pPr>
      <w:r w:rsidRPr="00A81EBB">
        <w:rPr>
          <w:rFonts w:ascii="Times New Roman" w:hAnsi="Times New Roman"/>
          <w:sz w:val="24"/>
          <w:szCs w:val="24"/>
        </w:rPr>
        <w:t>3.</w:t>
      </w:r>
      <w:r w:rsidRPr="00A81EBB">
        <w:rPr>
          <w:rFonts w:ascii="Times New Roman" w:hAnsi="Times New Roman"/>
          <w:sz w:val="24"/>
          <w:szCs w:val="24"/>
        </w:rPr>
        <w:tab/>
        <w:t>Cost of service for public swimming pool inspections</w:t>
      </w:r>
      <w:r w:rsidRPr="00A81EBB">
        <w:rPr>
          <w:rFonts w:ascii="Times New Roman" w:hAnsi="Times New Roman"/>
          <w:sz w:val="24"/>
          <w:szCs w:val="24"/>
        </w:rPr>
        <w:tab/>
      </w:r>
      <w:r w:rsidRPr="00A81EBB">
        <w:rPr>
          <w:rFonts w:ascii="Times New Roman" w:hAnsi="Times New Roman"/>
          <w:sz w:val="24"/>
          <w:szCs w:val="24"/>
        </w:rPr>
        <w:tab/>
      </w:r>
      <w:r w:rsidRPr="00A81EBB">
        <w:rPr>
          <w:rFonts w:ascii="Times New Roman" w:hAnsi="Times New Roman"/>
          <w:sz w:val="24"/>
          <w:szCs w:val="24"/>
        </w:rPr>
        <w:tab/>
        <w:t>$225.00 yr.</w:t>
      </w:r>
    </w:p>
    <w:p w14:paraId="6278EC3D" w14:textId="77777777" w:rsidR="00FC5CDE" w:rsidRPr="00A81EBB" w:rsidRDefault="00FC5CDE" w:rsidP="00FC5CDE">
      <w:pPr>
        <w:spacing w:line="240" w:lineRule="auto"/>
        <w:jc w:val="both"/>
        <w:rPr>
          <w:rFonts w:ascii="Times New Roman" w:hAnsi="Times New Roman"/>
          <w:sz w:val="24"/>
          <w:szCs w:val="24"/>
        </w:rPr>
      </w:pPr>
      <w:r w:rsidRPr="00A81EBB">
        <w:rPr>
          <w:rFonts w:ascii="Times New Roman" w:hAnsi="Times New Roman"/>
          <w:sz w:val="24"/>
          <w:szCs w:val="24"/>
        </w:rPr>
        <w:t>4.</w:t>
      </w:r>
      <w:r w:rsidRPr="00A81EBB">
        <w:rPr>
          <w:rFonts w:ascii="Times New Roman" w:hAnsi="Times New Roman"/>
          <w:sz w:val="24"/>
          <w:szCs w:val="24"/>
        </w:rPr>
        <w:tab/>
        <w:t xml:space="preserve">Cost of service for each temporary event permit </w:t>
      </w:r>
      <w:r w:rsidRPr="00A81EBB">
        <w:rPr>
          <w:rFonts w:ascii="Times New Roman" w:hAnsi="Times New Roman"/>
          <w:sz w:val="24"/>
          <w:szCs w:val="24"/>
        </w:rPr>
        <w:tab/>
      </w:r>
      <w:r w:rsidRPr="00A81EBB">
        <w:rPr>
          <w:rFonts w:ascii="Times New Roman" w:hAnsi="Times New Roman"/>
          <w:sz w:val="24"/>
          <w:szCs w:val="24"/>
        </w:rPr>
        <w:tab/>
      </w:r>
      <w:r w:rsidRPr="00A81EBB">
        <w:rPr>
          <w:rFonts w:ascii="Times New Roman" w:hAnsi="Times New Roman"/>
          <w:sz w:val="24"/>
          <w:szCs w:val="24"/>
        </w:rPr>
        <w:tab/>
      </w:r>
      <w:r w:rsidRPr="00A81EBB">
        <w:rPr>
          <w:rFonts w:ascii="Times New Roman" w:hAnsi="Times New Roman"/>
          <w:sz w:val="24"/>
          <w:szCs w:val="24"/>
        </w:rPr>
        <w:tab/>
        <w:t>$120.00</w:t>
      </w:r>
    </w:p>
    <w:p w14:paraId="540BC503" w14:textId="77777777" w:rsidR="00FC5CDE" w:rsidRPr="00A81EBB" w:rsidRDefault="00FC5CDE" w:rsidP="00FC5CDE">
      <w:pPr>
        <w:spacing w:line="240" w:lineRule="auto"/>
        <w:jc w:val="both"/>
        <w:rPr>
          <w:rFonts w:ascii="Times New Roman" w:hAnsi="Times New Roman"/>
          <w:sz w:val="24"/>
          <w:szCs w:val="24"/>
        </w:rPr>
      </w:pPr>
      <w:r w:rsidRPr="00A81EBB">
        <w:rPr>
          <w:rFonts w:ascii="Times New Roman" w:hAnsi="Times New Roman"/>
          <w:sz w:val="24"/>
          <w:szCs w:val="24"/>
        </w:rPr>
        <w:t>5.</w:t>
      </w:r>
      <w:r w:rsidRPr="00A81EBB">
        <w:rPr>
          <w:rFonts w:ascii="Times New Roman" w:hAnsi="Times New Roman"/>
          <w:sz w:val="24"/>
          <w:szCs w:val="24"/>
        </w:rPr>
        <w:tab/>
        <w:t>Cost of service for each complaint investigation</w:t>
      </w:r>
      <w:r w:rsidRPr="00A81EBB">
        <w:rPr>
          <w:rFonts w:ascii="Times New Roman" w:hAnsi="Times New Roman"/>
          <w:sz w:val="24"/>
          <w:szCs w:val="24"/>
        </w:rPr>
        <w:tab/>
      </w:r>
      <w:r w:rsidRPr="00A81EBB">
        <w:rPr>
          <w:rFonts w:ascii="Times New Roman" w:hAnsi="Times New Roman"/>
          <w:sz w:val="24"/>
          <w:szCs w:val="24"/>
        </w:rPr>
        <w:tab/>
      </w:r>
      <w:r w:rsidRPr="00A81EBB">
        <w:rPr>
          <w:rFonts w:ascii="Times New Roman" w:hAnsi="Times New Roman"/>
          <w:sz w:val="24"/>
          <w:szCs w:val="24"/>
        </w:rPr>
        <w:tab/>
      </w:r>
      <w:r w:rsidRPr="00A81EBB">
        <w:rPr>
          <w:rFonts w:ascii="Times New Roman" w:hAnsi="Times New Roman"/>
          <w:sz w:val="24"/>
          <w:szCs w:val="24"/>
        </w:rPr>
        <w:tab/>
        <w:t>$100.00</w:t>
      </w:r>
    </w:p>
    <w:p w14:paraId="6291F0A9" w14:textId="77777777" w:rsidR="00FC5CDE" w:rsidRPr="00A81EBB" w:rsidRDefault="00FC5CDE" w:rsidP="00FC5CDE">
      <w:pPr>
        <w:spacing w:line="240" w:lineRule="auto"/>
        <w:jc w:val="both"/>
        <w:rPr>
          <w:rFonts w:ascii="Times New Roman" w:hAnsi="Times New Roman"/>
          <w:sz w:val="24"/>
          <w:szCs w:val="24"/>
        </w:rPr>
      </w:pPr>
      <w:r w:rsidRPr="00A81EBB">
        <w:rPr>
          <w:rFonts w:ascii="Times New Roman" w:hAnsi="Times New Roman"/>
          <w:sz w:val="24"/>
          <w:szCs w:val="24"/>
        </w:rPr>
        <w:t>6.</w:t>
      </w:r>
      <w:r w:rsidRPr="00A81EBB">
        <w:rPr>
          <w:rFonts w:ascii="Times New Roman" w:hAnsi="Times New Roman"/>
          <w:sz w:val="24"/>
          <w:szCs w:val="24"/>
        </w:rPr>
        <w:tab/>
        <w:t>Hourly cost of service for consultation outside of the aforementioned</w:t>
      </w:r>
      <w:r w:rsidRPr="00A81EBB">
        <w:rPr>
          <w:rFonts w:ascii="Times New Roman" w:hAnsi="Times New Roman"/>
          <w:sz w:val="24"/>
          <w:szCs w:val="24"/>
        </w:rPr>
        <w:tab/>
      </w:r>
      <w:r w:rsidRPr="00A81EBB">
        <w:rPr>
          <w:rFonts w:ascii="Times New Roman" w:hAnsi="Times New Roman"/>
          <w:sz w:val="24"/>
          <w:szCs w:val="24"/>
        </w:rPr>
        <w:tab/>
      </w:r>
      <w:r w:rsidRPr="00A81EBB">
        <w:rPr>
          <w:rFonts w:ascii="Times New Roman" w:hAnsi="Times New Roman"/>
          <w:sz w:val="24"/>
          <w:szCs w:val="24"/>
        </w:rPr>
        <w:tab/>
      </w:r>
      <w:r w:rsidRPr="00A81EBB">
        <w:rPr>
          <w:rFonts w:ascii="Times New Roman" w:hAnsi="Times New Roman"/>
          <w:sz w:val="24"/>
          <w:szCs w:val="24"/>
        </w:rPr>
        <w:tab/>
        <w:t>scope of services:  Health Plan review, Health Final and CO</w:t>
      </w:r>
      <w:r w:rsidRPr="00A81EBB">
        <w:rPr>
          <w:rFonts w:ascii="Times New Roman" w:hAnsi="Times New Roman"/>
          <w:sz w:val="24"/>
          <w:szCs w:val="24"/>
        </w:rPr>
        <w:tab/>
      </w:r>
      <w:r w:rsidRPr="00A81EBB">
        <w:rPr>
          <w:rFonts w:ascii="Times New Roman" w:hAnsi="Times New Roman"/>
          <w:sz w:val="24"/>
          <w:szCs w:val="24"/>
        </w:rPr>
        <w:tab/>
      </w:r>
      <w:r w:rsidRPr="00A81EBB">
        <w:rPr>
          <w:rFonts w:ascii="Times New Roman" w:hAnsi="Times New Roman"/>
          <w:sz w:val="24"/>
          <w:szCs w:val="24"/>
        </w:rPr>
        <w:tab/>
      </w:r>
      <w:r w:rsidRPr="00A81EBB">
        <w:rPr>
          <w:rFonts w:ascii="Times New Roman" w:hAnsi="Times New Roman"/>
          <w:sz w:val="24"/>
          <w:szCs w:val="24"/>
        </w:rPr>
        <w:tab/>
      </w:r>
      <w:r w:rsidRPr="00A81EBB">
        <w:rPr>
          <w:rFonts w:ascii="Times New Roman" w:hAnsi="Times New Roman"/>
          <w:sz w:val="24"/>
          <w:szCs w:val="24"/>
        </w:rPr>
        <w:tab/>
        <w:t>inspections and/or for more than one re-inspection</w:t>
      </w:r>
      <w:r w:rsidRPr="00A81EBB">
        <w:rPr>
          <w:rFonts w:ascii="Times New Roman" w:hAnsi="Times New Roman"/>
          <w:sz w:val="24"/>
          <w:szCs w:val="24"/>
        </w:rPr>
        <w:tab/>
      </w:r>
      <w:r w:rsidRPr="00A81EBB">
        <w:rPr>
          <w:rFonts w:ascii="Times New Roman" w:hAnsi="Times New Roman"/>
          <w:sz w:val="24"/>
          <w:szCs w:val="24"/>
        </w:rPr>
        <w:tab/>
      </w:r>
      <w:r w:rsidRPr="00A81EBB">
        <w:rPr>
          <w:rFonts w:ascii="Times New Roman" w:hAnsi="Times New Roman"/>
          <w:sz w:val="24"/>
          <w:szCs w:val="24"/>
        </w:rPr>
        <w:tab/>
      </w:r>
      <w:r w:rsidRPr="00A81EBB">
        <w:rPr>
          <w:rFonts w:ascii="Times New Roman" w:hAnsi="Times New Roman"/>
          <w:sz w:val="24"/>
          <w:szCs w:val="24"/>
        </w:rPr>
        <w:tab/>
        <w:t>$150.00 hr.</w:t>
      </w:r>
    </w:p>
    <w:p w14:paraId="13CA64CE" w14:textId="77777777" w:rsidR="00D420F7" w:rsidRDefault="00D420F7" w:rsidP="00FC5CDE">
      <w:pPr>
        <w:spacing w:line="240" w:lineRule="auto"/>
        <w:jc w:val="both"/>
        <w:rPr>
          <w:rFonts w:ascii="Times New Roman" w:hAnsi="Times New Roman"/>
          <w:b/>
          <w:sz w:val="24"/>
          <w:szCs w:val="24"/>
          <w:highlight w:val="cyan"/>
        </w:rPr>
      </w:pPr>
    </w:p>
    <w:p w14:paraId="0418D3F2" w14:textId="7F6BAD50" w:rsidR="005E7BBD" w:rsidRDefault="00DF590E" w:rsidP="00FC5CDE">
      <w:pPr>
        <w:spacing w:line="240" w:lineRule="auto"/>
        <w:jc w:val="both"/>
        <w:rPr>
          <w:rFonts w:ascii="Times New Roman" w:hAnsi="Times New Roman"/>
          <w:b/>
          <w:sz w:val="24"/>
          <w:szCs w:val="24"/>
        </w:rPr>
      </w:pPr>
      <w:r>
        <w:rPr>
          <w:rFonts w:ascii="Times New Roman" w:hAnsi="Times New Roman"/>
          <w:b/>
          <w:sz w:val="24"/>
          <w:szCs w:val="24"/>
          <w:highlight w:val="cyan"/>
        </w:rPr>
        <w:t>2</w:t>
      </w:r>
      <w:r w:rsidR="00E56748">
        <w:rPr>
          <w:rFonts w:ascii="Times New Roman" w:hAnsi="Times New Roman"/>
          <w:b/>
          <w:sz w:val="24"/>
          <w:szCs w:val="24"/>
          <w:highlight w:val="cyan"/>
        </w:rPr>
        <w:t>2</w:t>
      </w:r>
      <w:r w:rsidR="005E7BBD" w:rsidRPr="00721C3A">
        <w:rPr>
          <w:rFonts w:ascii="Times New Roman" w:hAnsi="Times New Roman"/>
          <w:b/>
          <w:sz w:val="24"/>
          <w:szCs w:val="24"/>
          <w:highlight w:val="cyan"/>
        </w:rPr>
        <w:t>.00</w:t>
      </w:r>
      <w:r w:rsidR="005E7BBD" w:rsidRPr="00721C3A">
        <w:rPr>
          <w:rFonts w:ascii="Times New Roman" w:hAnsi="Times New Roman"/>
          <w:b/>
          <w:sz w:val="24"/>
          <w:szCs w:val="24"/>
          <w:highlight w:val="cyan"/>
        </w:rPr>
        <w:tab/>
        <w:t>Circus, Parade, Carnival, Tent Show, Special Event Permit</w:t>
      </w:r>
    </w:p>
    <w:p w14:paraId="47879240" w14:textId="77777777" w:rsidR="005E7BBD" w:rsidRDefault="005E7BBD" w:rsidP="00586D6B">
      <w:pPr>
        <w:spacing w:after="0"/>
        <w:jc w:val="both"/>
        <w:rPr>
          <w:rFonts w:ascii="Times New Roman" w:hAnsi="Times New Roman"/>
          <w:sz w:val="24"/>
          <w:szCs w:val="24"/>
        </w:rPr>
      </w:pPr>
      <w:r>
        <w:rPr>
          <w:rFonts w:ascii="Times New Roman" w:hAnsi="Times New Roman"/>
          <w:sz w:val="24"/>
          <w:szCs w:val="24"/>
        </w:rPr>
        <w:t xml:space="preserve">The fee for a permit required under </w:t>
      </w:r>
      <w:r w:rsidRPr="00A45C40">
        <w:rPr>
          <w:rFonts w:ascii="Times New Roman" w:hAnsi="Times New Roman"/>
          <w:sz w:val="24"/>
          <w:szCs w:val="24"/>
        </w:rPr>
        <w:t>4-19 thru 4-26</w:t>
      </w:r>
      <w:r>
        <w:rPr>
          <w:rFonts w:ascii="Times New Roman" w:hAnsi="Times New Roman"/>
          <w:sz w:val="24"/>
          <w:szCs w:val="24"/>
        </w:rPr>
        <w:t xml:space="preserve"> of this Code shall be as follows:</w:t>
      </w:r>
    </w:p>
    <w:p w14:paraId="370288F4" w14:textId="77777777" w:rsidR="00FC5CDE" w:rsidRDefault="00FC5CDE" w:rsidP="00586D6B">
      <w:pPr>
        <w:spacing w:after="0"/>
        <w:jc w:val="both"/>
        <w:rPr>
          <w:rFonts w:ascii="Times New Roman" w:hAnsi="Times New Roman"/>
          <w:sz w:val="24"/>
          <w:szCs w:val="24"/>
        </w:rPr>
      </w:pPr>
    </w:p>
    <w:p w14:paraId="774CBB19" w14:textId="77777777" w:rsidR="005E7BBD" w:rsidRDefault="005E7BBD" w:rsidP="00586D6B">
      <w:pPr>
        <w:spacing w:after="0"/>
        <w:jc w:val="both"/>
        <w:rPr>
          <w:rFonts w:ascii="Times New Roman" w:hAnsi="Times New Roman"/>
          <w:sz w:val="24"/>
          <w:szCs w:val="24"/>
        </w:rPr>
      </w:pPr>
      <w:r>
        <w:rPr>
          <w:rFonts w:ascii="Times New Roman" w:hAnsi="Times New Roman"/>
          <w:sz w:val="24"/>
          <w:szCs w:val="24"/>
        </w:rPr>
        <w:t>Circus/Carnival/Tent Show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$500.00</w:t>
      </w:r>
    </w:p>
    <w:p w14:paraId="55B2B2B4" w14:textId="77777777" w:rsidR="005E7BBD" w:rsidRDefault="005E7BBD" w:rsidP="00586D6B">
      <w:pPr>
        <w:spacing w:after="0"/>
        <w:jc w:val="both"/>
        <w:rPr>
          <w:rFonts w:ascii="Times New Roman" w:hAnsi="Times New Roman"/>
          <w:sz w:val="24"/>
          <w:szCs w:val="24"/>
        </w:rPr>
      </w:pPr>
      <w:r>
        <w:rPr>
          <w:rFonts w:ascii="Times New Roman" w:hAnsi="Times New Roman"/>
          <w:sz w:val="24"/>
          <w:szCs w:val="24"/>
        </w:rPr>
        <w:t>Parade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  25.00</w:t>
      </w:r>
      <w:proofErr w:type="gramEnd"/>
    </w:p>
    <w:p w14:paraId="437E90B6" w14:textId="77777777" w:rsidR="005E7BBD" w:rsidRPr="00A45C40" w:rsidRDefault="005E7BBD" w:rsidP="00586D6B">
      <w:pPr>
        <w:spacing w:after="0"/>
        <w:jc w:val="both"/>
        <w:rPr>
          <w:rFonts w:ascii="Times New Roman" w:hAnsi="Times New Roman"/>
          <w:sz w:val="24"/>
          <w:szCs w:val="24"/>
        </w:rPr>
      </w:pPr>
      <w:r w:rsidRPr="00A45C40">
        <w:rPr>
          <w:rFonts w:ascii="Times New Roman" w:hAnsi="Times New Roman"/>
          <w:sz w:val="24"/>
          <w:szCs w:val="24"/>
        </w:rPr>
        <w:t>Other event</w:t>
      </w:r>
      <w:r w:rsidRPr="00A45C40">
        <w:rPr>
          <w:rFonts w:ascii="Times New Roman" w:hAnsi="Times New Roman"/>
          <w:sz w:val="24"/>
          <w:szCs w:val="24"/>
        </w:rPr>
        <w:tab/>
      </w:r>
      <w:r w:rsidRPr="00A45C40">
        <w:rPr>
          <w:rFonts w:ascii="Times New Roman" w:hAnsi="Times New Roman"/>
          <w:sz w:val="24"/>
          <w:szCs w:val="24"/>
        </w:rPr>
        <w:tab/>
      </w:r>
      <w:r w:rsidRPr="00A45C40">
        <w:rPr>
          <w:rFonts w:ascii="Times New Roman" w:hAnsi="Times New Roman"/>
          <w:sz w:val="24"/>
          <w:szCs w:val="24"/>
        </w:rPr>
        <w:tab/>
      </w:r>
      <w:r w:rsidRPr="00A45C40">
        <w:rPr>
          <w:rFonts w:ascii="Times New Roman" w:hAnsi="Times New Roman"/>
          <w:sz w:val="24"/>
          <w:szCs w:val="24"/>
        </w:rPr>
        <w:tab/>
      </w:r>
      <w:r w:rsidRPr="00A45C40">
        <w:rPr>
          <w:rFonts w:ascii="Times New Roman" w:hAnsi="Times New Roman"/>
          <w:sz w:val="24"/>
          <w:szCs w:val="24"/>
        </w:rPr>
        <w:tab/>
      </w:r>
      <w:r w:rsidRPr="00A45C40">
        <w:rPr>
          <w:rFonts w:ascii="Times New Roman" w:hAnsi="Times New Roman"/>
          <w:sz w:val="24"/>
          <w:szCs w:val="24"/>
        </w:rPr>
        <w:tab/>
      </w:r>
      <w:proofErr w:type="gramStart"/>
      <w:r w:rsidRPr="00A45C40">
        <w:rPr>
          <w:rFonts w:ascii="Times New Roman" w:hAnsi="Times New Roman"/>
          <w:sz w:val="24"/>
          <w:szCs w:val="24"/>
        </w:rPr>
        <w:t>$  25.00</w:t>
      </w:r>
      <w:proofErr w:type="gramEnd"/>
    </w:p>
    <w:p w14:paraId="6982707A" w14:textId="77777777" w:rsidR="005E7BBD" w:rsidRPr="00A45C40" w:rsidRDefault="005E7BBD" w:rsidP="00586D6B">
      <w:pPr>
        <w:spacing w:after="0"/>
        <w:jc w:val="both"/>
        <w:rPr>
          <w:rFonts w:ascii="Times New Roman" w:hAnsi="Times New Roman"/>
          <w:sz w:val="24"/>
          <w:szCs w:val="24"/>
        </w:rPr>
      </w:pPr>
      <w:r w:rsidRPr="00A45C40">
        <w:rPr>
          <w:rFonts w:ascii="Times New Roman" w:hAnsi="Times New Roman"/>
          <w:sz w:val="24"/>
          <w:szCs w:val="24"/>
        </w:rPr>
        <w:t>Electrical usage fee</w:t>
      </w:r>
      <w:r w:rsidRPr="00A45C40">
        <w:rPr>
          <w:rFonts w:ascii="Times New Roman" w:hAnsi="Times New Roman"/>
          <w:sz w:val="24"/>
          <w:szCs w:val="24"/>
        </w:rPr>
        <w:tab/>
      </w:r>
      <w:r w:rsidRPr="00A45C40">
        <w:rPr>
          <w:rFonts w:ascii="Times New Roman" w:hAnsi="Times New Roman"/>
          <w:sz w:val="24"/>
          <w:szCs w:val="24"/>
        </w:rPr>
        <w:tab/>
      </w:r>
      <w:r w:rsidRPr="00A45C40">
        <w:rPr>
          <w:rFonts w:ascii="Times New Roman" w:hAnsi="Times New Roman"/>
          <w:sz w:val="24"/>
          <w:szCs w:val="24"/>
        </w:rPr>
        <w:tab/>
      </w:r>
      <w:r w:rsidRPr="00A45C40">
        <w:rPr>
          <w:rFonts w:ascii="Times New Roman" w:hAnsi="Times New Roman"/>
          <w:sz w:val="24"/>
          <w:szCs w:val="24"/>
        </w:rPr>
        <w:tab/>
      </w:r>
      <w:r w:rsidRPr="00A45C40">
        <w:rPr>
          <w:rFonts w:ascii="Times New Roman" w:hAnsi="Times New Roman"/>
          <w:sz w:val="24"/>
          <w:szCs w:val="24"/>
        </w:rPr>
        <w:tab/>
      </w:r>
      <w:proofErr w:type="gramStart"/>
      <w:r w:rsidRPr="00A45C40">
        <w:rPr>
          <w:rFonts w:ascii="Times New Roman" w:hAnsi="Times New Roman"/>
          <w:sz w:val="24"/>
          <w:szCs w:val="24"/>
        </w:rPr>
        <w:t>$  25.00</w:t>
      </w:r>
      <w:proofErr w:type="gramEnd"/>
      <w:r w:rsidRPr="00A45C40">
        <w:rPr>
          <w:rFonts w:ascii="Times New Roman" w:hAnsi="Times New Roman"/>
          <w:sz w:val="24"/>
          <w:szCs w:val="24"/>
        </w:rPr>
        <w:t xml:space="preserve"> per day</w:t>
      </w:r>
    </w:p>
    <w:p w14:paraId="4C21FAC5" w14:textId="77777777" w:rsidR="005E7BBD" w:rsidRPr="00A45C40" w:rsidRDefault="005E7BBD" w:rsidP="00586D6B">
      <w:pPr>
        <w:spacing w:after="0"/>
        <w:jc w:val="both"/>
        <w:rPr>
          <w:rFonts w:ascii="Times New Roman" w:hAnsi="Times New Roman"/>
          <w:sz w:val="24"/>
          <w:szCs w:val="24"/>
        </w:rPr>
      </w:pPr>
      <w:r w:rsidRPr="00A45C40">
        <w:rPr>
          <w:rFonts w:ascii="Times New Roman" w:hAnsi="Times New Roman"/>
          <w:sz w:val="24"/>
          <w:szCs w:val="24"/>
        </w:rPr>
        <w:t>Traffic barricades delivery and set-up</w:t>
      </w:r>
      <w:r w:rsidRPr="00A45C40">
        <w:rPr>
          <w:rFonts w:ascii="Times New Roman" w:hAnsi="Times New Roman"/>
          <w:sz w:val="24"/>
          <w:szCs w:val="24"/>
        </w:rPr>
        <w:tab/>
      </w:r>
      <w:r w:rsidRPr="00A45C40">
        <w:rPr>
          <w:rFonts w:ascii="Times New Roman" w:hAnsi="Times New Roman"/>
          <w:sz w:val="24"/>
          <w:szCs w:val="24"/>
        </w:rPr>
        <w:tab/>
      </w:r>
      <w:proofErr w:type="gramStart"/>
      <w:r w:rsidRPr="00A45C40">
        <w:rPr>
          <w:rFonts w:ascii="Times New Roman" w:hAnsi="Times New Roman"/>
          <w:sz w:val="24"/>
          <w:szCs w:val="24"/>
        </w:rPr>
        <w:t>$  25.00</w:t>
      </w:r>
      <w:proofErr w:type="gramEnd"/>
    </w:p>
    <w:p w14:paraId="4E9E3A79" w14:textId="77777777" w:rsidR="005E7BBD" w:rsidRDefault="005E7BBD" w:rsidP="00586D6B">
      <w:pPr>
        <w:spacing w:after="0"/>
        <w:jc w:val="both"/>
        <w:rPr>
          <w:rFonts w:ascii="Times New Roman" w:hAnsi="Times New Roman"/>
          <w:sz w:val="24"/>
          <w:szCs w:val="24"/>
        </w:rPr>
      </w:pPr>
      <w:r w:rsidRPr="00A45C40">
        <w:rPr>
          <w:rFonts w:ascii="Times New Roman" w:hAnsi="Times New Roman"/>
          <w:sz w:val="24"/>
          <w:szCs w:val="24"/>
        </w:rPr>
        <w:t>After hours barricade set-up per city employee</w:t>
      </w:r>
      <w:r w:rsidRPr="00A45C40">
        <w:rPr>
          <w:rFonts w:ascii="Times New Roman" w:hAnsi="Times New Roman"/>
          <w:sz w:val="24"/>
          <w:szCs w:val="24"/>
        </w:rPr>
        <w:tab/>
      </w:r>
      <w:proofErr w:type="gramStart"/>
      <w:r w:rsidRPr="00A45C40">
        <w:rPr>
          <w:rFonts w:ascii="Times New Roman" w:hAnsi="Times New Roman"/>
          <w:sz w:val="24"/>
          <w:szCs w:val="24"/>
        </w:rPr>
        <w:t>$  20.00</w:t>
      </w:r>
      <w:proofErr w:type="gramEnd"/>
      <w:r w:rsidRPr="00A45C40">
        <w:rPr>
          <w:rFonts w:ascii="Times New Roman" w:hAnsi="Times New Roman"/>
          <w:sz w:val="24"/>
          <w:szCs w:val="24"/>
        </w:rPr>
        <w:t xml:space="preserve"> per hour</w:t>
      </w:r>
    </w:p>
    <w:p w14:paraId="273604CE" w14:textId="77777777" w:rsidR="005E7BBD" w:rsidRDefault="005E7BBD" w:rsidP="00586D6B">
      <w:pPr>
        <w:spacing w:after="0"/>
        <w:jc w:val="both"/>
        <w:rPr>
          <w:rFonts w:ascii="Times New Roman" w:hAnsi="Times New Roman"/>
          <w:sz w:val="24"/>
          <w:szCs w:val="24"/>
        </w:rPr>
      </w:pPr>
      <w:r>
        <w:rPr>
          <w:rFonts w:ascii="Times New Roman" w:hAnsi="Times New Roman"/>
          <w:sz w:val="24"/>
          <w:szCs w:val="24"/>
        </w:rPr>
        <w:t>Special Event Sign Permit Fee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  50.00</w:t>
      </w:r>
      <w:proofErr w:type="gramEnd"/>
    </w:p>
    <w:p w14:paraId="5E632C4C" w14:textId="77777777" w:rsidR="002C4389" w:rsidRDefault="002C4389" w:rsidP="00586D6B">
      <w:pPr>
        <w:spacing w:after="0"/>
        <w:jc w:val="both"/>
        <w:rPr>
          <w:rFonts w:ascii="Times New Roman" w:hAnsi="Times New Roman"/>
          <w:b/>
          <w:sz w:val="24"/>
          <w:szCs w:val="24"/>
          <w:highlight w:val="cyan"/>
        </w:rPr>
      </w:pPr>
    </w:p>
    <w:p w14:paraId="1DA75B2B" w14:textId="469AD969" w:rsidR="005E7BBD" w:rsidRDefault="00DF590E" w:rsidP="00586D6B">
      <w:pPr>
        <w:spacing w:after="0"/>
        <w:jc w:val="both"/>
        <w:rPr>
          <w:rFonts w:ascii="Times New Roman" w:hAnsi="Times New Roman"/>
          <w:b/>
          <w:sz w:val="24"/>
          <w:szCs w:val="24"/>
        </w:rPr>
      </w:pPr>
      <w:r>
        <w:rPr>
          <w:rFonts w:ascii="Times New Roman" w:hAnsi="Times New Roman"/>
          <w:b/>
          <w:sz w:val="24"/>
          <w:szCs w:val="24"/>
          <w:highlight w:val="cyan"/>
        </w:rPr>
        <w:t>2</w:t>
      </w:r>
      <w:r w:rsidR="00E56748">
        <w:rPr>
          <w:rFonts w:ascii="Times New Roman" w:hAnsi="Times New Roman"/>
          <w:b/>
          <w:sz w:val="24"/>
          <w:szCs w:val="24"/>
          <w:highlight w:val="cyan"/>
        </w:rPr>
        <w:t>3</w:t>
      </w:r>
      <w:r w:rsidR="005E7BBD">
        <w:rPr>
          <w:rFonts w:ascii="Times New Roman" w:hAnsi="Times New Roman"/>
          <w:b/>
          <w:sz w:val="24"/>
          <w:szCs w:val="24"/>
          <w:highlight w:val="cyan"/>
        </w:rPr>
        <w:t>.00</w:t>
      </w:r>
      <w:r w:rsidR="005E7BBD">
        <w:rPr>
          <w:rFonts w:ascii="Times New Roman" w:hAnsi="Times New Roman"/>
          <w:b/>
          <w:sz w:val="24"/>
          <w:szCs w:val="24"/>
          <w:highlight w:val="cyan"/>
        </w:rPr>
        <w:tab/>
        <w:t>Building Permit</w:t>
      </w:r>
    </w:p>
    <w:p w14:paraId="38614841" w14:textId="77777777" w:rsidR="005E7BBD" w:rsidRDefault="005E7BBD" w:rsidP="00586D6B">
      <w:pPr>
        <w:spacing w:after="0"/>
        <w:jc w:val="both"/>
        <w:rPr>
          <w:rFonts w:ascii="Times New Roman" w:hAnsi="Times New Roman"/>
          <w:b/>
          <w:sz w:val="24"/>
          <w:szCs w:val="24"/>
        </w:rPr>
      </w:pPr>
    </w:p>
    <w:p w14:paraId="071DB1F8" w14:textId="71CDFCE7" w:rsidR="005E7BBD" w:rsidRDefault="00A6695D" w:rsidP="00586D6B">
      <w:pPr>
        <w:spacing w:after="0"/>
        <w:jc w:val="both"/>
        <w:rPr>
          <w:rFonts w:ascii="Times New Roman" w:hAnsi="Times New Roman"/>
          <w:b/>
          <w:sz w:val="24"/>
          <w:szCs w:val="24"/>
        </w:rPr>
      </w:pPr>
      <w:r>
        <w:rPr>
          <w:rFonts w:ascii="Times New Roman" w:hAnsi="Times New Roman"/>
          <w:sz w:val="24"/>
          <w:szCs w:val="24"/>
        </w:rPr>
        <w:t>a</w:t>
      </w:r>
      <w:r w:rsidR="005E7BBD">
        <w:rPr>
          <w:rFonts w:ascii="Times New Roman" w:hAnsi="Times New Roman"/>
          <w:sz w:val="24"/>
          <w:szCs w:val="24"/>
        </w:rPr>
        <w:t>.</w:t>
      </w:r>
      <w:r w:rsidR="005E7BBD">
        <w:rPr>
          <w:rFonts w:ascii="Times New Roman" w:hAnsi="Times New Roman"/>
          <w:sz w:val="24"/>
          <w:szCs w:val="24"/>
        </w:rPr>
        <w:tab/>
      </w:r>
      <w:r w:rsidR="005E7BBD" w:rsidRPr="00090DA3">
        <w:rPr>
          <w:rFonts w:ascii="Times New Roman" w:hAnsi="Times New Roman"/>
          <w:b/>
          <w:sz w:val="24"/>
          <w:szCs w:val="24"/>
        </w:rPr>
        <w:t>Residential:</w:t>
      </w:r>
    </w:p>
    <w:p w14:paraId="74920EA1" w14:textId="53883BA5" w:rsidR="00C838F4" w:rsidRPr="002C34D9" w:rsidRDefault="005E7BBD" w:rsidP="00171839">
      <w:pPr>
        <w:spacing w:after="0"/>
        <w:jc w:val="both"/>
        <w:rPr>
          <w:rFonts w:ascii="Times New Roman" w:hAnsi="Times New Roman"/>
          <w:sz w:val="24"/>
          <w:szCs w:val="24"/>
        </w:rPr>
      </w:pPr>
      <w:r>
        <w:rPr>
          <w:rFonts w:ascii="Times New Roman" w:hAnsi="Times New Roman"/>
          <w:b/>
          <w:sz w:val="24"/>
          <w:szCs w:val="24"/>
        </w:rPr>
        <w:tab/>
      </w:r>
      <w:r w:rsidR="002A7189">
        <w:rPr>
          <w:rFonts w:ascii="Times New Roman" w:hAnsi="Times New Roman"/>
          <w:sz w:val="24"/>
          <w:szCs w:val="24"/>
        </w:rPr>
        <w:t xml:space="preserve"> </w:t>
      </w:r>
    </w:p>
    <w:p w14:paraId="169202D1" w14:textId="77777777" w:rsidR="00171839" w:rsidRDefault="00171839" w:rsidP="00171839">
      <w:pPr>
        <w:spacing w:after="0"/>
        <w:ind w:left="72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One and Two-Family Dwelling to include Townhomes: new, additions, </w:t>
      </w:r>
    </w:p>
    <w:p w14:paraId="6CBE94A9" w14:textId="564E57FA" w:rsidR="00171839" w:rsidRDefault="00171839" w:rsidP="00171839">
      <w:pPr>
        <w:spacing w:after="0"/>
        <w:ind w:left="720" w:firstLine="720"/>
        <w:rPr>
          <w:rFonts w:ascii="Times New Roman" w:hAnsi="Times New Roman"/>
          <w:sz w:val="24"/>
          <w:szCs w:val="24"/>
        </w:rPr>
      </w:pPr>
      <w:r>
        <w:rPr>
          <w:rFonts w:ascii="Times New Roman" w:hAnsi="Times New Roman"/>
          <w:sz w:val="24"/>
          <w:szCs w:val="24"/>
        </w:rPr>
        <w:t>alterations, remodels and repairs</w:t>
      </w:r>
    </w:p>
    <w:p w14:paraId="6659FAD3" w14:textId="77777777" w:rsidR="00171839" w:rsidRDefault="00171839" w:rsidP="00171839">
      <w:pPr>
        <w:spacing w:after="0"/>
        <w:ind w:left="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24F84BFE" w14:textId="2A3FA112" w:rsidR="00171839" w:rsidRDefault="00171839" w:rsidP="00171839">
      <w:pPr>
        <w:spacing w:after="0"/>
        <w:ind w:left="720" w:firstLine="720"/>
        <w:rPr>
          <w:rFonts w:ascii="Times New Roman" w:hAnsi="Times New Roman"/>
          <w:sz w:val="24"/>
          <w:szCs w:val="24"/>
        </w:rPr>
      </w:pPr>
      <w:r>
        <w:rPr>
          <w:rFonts w:ascii="Times New Roman" w:hAnsi="Times New Roman"/>
          <w:sz w:val="24"/>
          <w:szCs w:val="24"/>
        </w:rPr>
        <w:t>Permit Fee (includes typical inspections)</w:t>
      </w:r>
      <w:r w:rsidR="003A1840" w:rsidRPr="003A1840">
        <w:rPr>
          <w:rFonts w:ascii="Arial" w:hAnsi="Arial" w:cs="Arial"/>
          <w:b/>
          <w:bCs/>
          <w:color w:val="FF0000"/>
          <w:sz w:val="18"/>
          <w:szCs w:val="18"/>
          <w:vertAlign w:val="superscript"/>
        </w:rPr>
        <w:t>1, 2</w:t>
      </w:r>
      <w:r>
        <w:rPr>
          <w:rFonts w:ascii="Times New Roman" w:hAnsi="Times New Roman"/>
          <w:sz w:val="24"/>
          <w:szCs w:val="24"/>
        </w:rPr>
        <w:tab/>
      </w:r>
      <w:r>
        <w:rPr>
          <w:rFonts w:ascii="Times New Roman" w:hAnsi="Times New Roman"/>
          <w:sz w:val="24"/>
          <w:szCs w:val="24"/>
        </w:rPr>
        <w:tab/>
        <w:t xml:space="preserve">$.73 per/sq. ft. </w:t>
      </w:r>
    </w:p>
    <w:p w14:paraId="648812DB" w14:textId="69AA9F24" w:rsidR="00171839" w:rsidRDefault="00171839" w:rsidP="00171839">
      <w:pPr>
        <w:spacing w:after="0"/>
        <w:ind w:left="720"/>
        <w:rPr>
          <w:rFonts w:ascii="Times New Roman" w:hAnsi="Times New Roman"/>
          <w:sz w:val="24"/>
          <w:szCs w:val="24"/>
        </w:rPr>
      </w:pPr>
      <w:r>
        <w:rPr>
          <w:rFonts w:ascii="Times New Roman" w:hAnsi="Times New Roman"/>
          <w:sz w:val="24"/>
          <w:szCs w:val="24"/>
        </w:rPr>
        <w:tab/>
        <w:t>Plan Review</w:t>
      </w:r>
      <w:r w:rsidR="003A1840" w:rsidRPr="003A1840">
        <w:rPr>
          <w:rFonts w:ascii="Arial" w:hAnsi="Arial" w:cs="Arial"/>
          <w:b/>
          <w:bCs/>
          <w:color w:val="FF0000"/>
          <w:sz w:val="18"/>
          <w:szCs w:val="18"/>
          <w:vertAlign w:val="superscript"/>
        </w:rPr>
        <w:t>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5348559E" w14:textId="77777777" w:rsidR="00171839" w:rsidRDefault="00171839" w:rsidP="00171839">
      <w:pPr>
        <w:spacing w:after="0"/>
        <w:rPr>
          <w:rFonts w:ascii="Times New Roman" w:hAnsi="Times New Roman"/>
          <w:sz w:val="24"/>
          <w:szCs w:val="24"/>
        </w:rPr>
      </w:pPr>
    </w:p>
    <w:p w14:paraId="1909641E" w14:textId="77777777" w:rsidR="00171839" w:rsidRDefault="00171839" w:rsidP="00171839">
      <w:pPr>
        <w:spacing w:after="0"/>
        <w:ind w:left="1440" w:hanging="72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Patio cover, carport, deck, porch, etc. (that exceed 200 square feet and are 30 inches above grade at any point), and one-story accessory structure (that exceeds 200 square feet)</w:t>
      </w:r>
    </w:p>
    <w:p w14:paraId="1852A4F3" w14:textId="77777777" w:rsidR="00171839" w:rsidRDefault="00171839" w:rsidP="00171839">
      <w:pPr>
        <w:spacing w:after="0"/>
        <w:ind w:left="1440" w:hanging="720"/>
        <w:rPr>
          <w:rFonts w:ascii="Times New Roman" w:hAnsi="Times New Roman"/>
          <w:sz w:val="24"/>
          <w:szCs w:val="24"/>
        </w:rPr>
      </w:pPr>
    </w:p>
    <w:p w14:paraId="358EADC8" w14:textId="0B8AF0AC" w:rsidR="00171839" w:rsidRPr="00FB040F" w:rsidRDefault="00171839" w:rsidP="00171839">
      <w:pPr>
        <w:spacing w:after="0"/>
        <w:ind w:left="1440" w:hanging="720"/>
        <w:rPr>
          <w:rFonts w:ascii="Arial" w:hAnsi="Arial" w:cs="Arial"/>
          <w:sz w:val="18"/>
          <w:szCs w:val="18"/>
        </w:rPr>
      </w:pPr>
      <w:r>
        <w:rPr>
          <w:rFonts w:ascii="Times New Roman" w:hAnsi="Times New Roman"/>
          <w:sz w:val="24"/>
          <w:szCs w:val="24"/>
        </w:rPr>
        <w:tab/>
        <w:t>Permit Fee</w:t>
      </w:r>
      <w:r w:rsidR="003A1840" w:rsidRPr="003A1840">
        <w:rPr>
          <w:rFonts w:ascii="Arial" w:hAnsi="Arial" w:cs="Arial"/>
          <w:b/>
          <w:bCs/>
          <w:color w:val="FF0000"/>
          <w:sz w:val="18"/>
          <w:szCs w:val="18"/>
          <w:vertAlign w:val="superscript"/>
        </w:rPr>
        <w:t>1, 2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 per/sq. ft.</w:t>
      </w:r>
      <w:r w:rsidR="00FB040F">
        <w:rPr>
          <w:rFonts w:ascii="Times New Roman" w:hAnsi="Times New Roman"/>
          <w:sz w:val="24"/>
          <w:szCs w:val="24"/>
        </w:rPr>
        <w:t xml:space="preserve"> </w:t>
      </w:r>
      <w:r w:rsidR="00FB040F" w:rsidRPr="00CC4381">
        <w:rPr>
          <w:rFonts w:ascii="Times New Roman" w:hAnsi="Times New Roman"/>
          <w:color w:val="FF0000"/>
          <w:sz w:val="18"/>
          <w:szCs w:val="18"/>
        </w:rPr>
        <w:t>(Min</w:t>
      </w:r>
      <w:r w:rsidR="00CC4381">
        <w:rPr>
          <w:rFonts w:ascii="Times New Roman" w:hAnsi="Times New Roman"/>
          <w:color w:val="FF0000"/>
          <w:sz w:val="18"/>
          <w:szCs w:val="18"/>
        </w:rPr>
        <w:t>imum</w:t>
      </w:r>
      <w:r w:rsidR="00FB040F" w:rsidRPr="00CC4381">
        <w:rPr>
          <w:rFonts w:ascii="Times New Roman" w:hAnsi="Times New Roman"/>
          <w:color w:val="FF0000"/>
          <w:sz w:val="18"/>
          <w:szCs w:val="18"/>
        </w:rPr>
        <w:t xml:space="preserve"> fee $75)</w:t>
      </w:r>
    </w:p>
    <w:p w14:paraId="3DADB1A4" w14:textId="6B4C3FF8" w:rsidR="00171839" w:rsidRDefault="00171839" w:rsidP="00171839">
      <w:pPr>
        <w:spacing w:after="0"/>
        <w:ind w:left="1440" w:hanging="720"/>
        <w:rPr>
          <w:rFonts w:ascii="Times New Roman" w:hAnsi="Times New Roman"/>
          <w:sz w:val="24"/>
          <w:szCs w:val="24"/>
        </w:rPr>
      </w:pPr>
      <w:r>
        <w:rPr>
          <w:rFonts w:ascii="Times New Roman" w:hAnsi="Times New Roman"/>
          <w:sz w:val="24"/>
          <w:szCs w:val="24"/>
        </w:rPr>
        <w:lastRenderedPageBreak/>
        <w:tab/>
        <w:t>Plan Review</w:t>
      </w:r>
      <w:r w:rsidR="003A1840" w:rsidRPr="003A1840">
        <w:rPr>
          <w:rFonts w:ascii="Arial" w:hAnsi="Arial" w:cs="Arial"/>
          <w:b/>
          <w:bCs/>
          <w:color w:val="FF0000"/>
          <w:sz w:val="18"/>
          <w:szCs w:val="18"/>
          <w:vertAlign w:val="superscript"/>
        </w:rPr>
        <w:t>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4B84AE34" w14:textId="77777777" w:rsidR="00171839" w:rsidRDefault="00171839" w:rsidP="00171839">
      <w:pPr>
        <w:spacing w:after="0"/>
        <w:ind w:left="1440" w:hanging="720"/>
        <w:rPr>
          <w:rFonts w:ascii="Times New Roman" w:hAnsi="Times New Roman"/>
          <w:sz w:val="24"/>
          <w:szCs w:val="24"/>
        </w:rPr>
      </w:pPr>
    </w:p>
    <w:p w14:paraId="3C1BE1A0" w14:textId="77777777" w:rsidR="00171839" w:rsidRDefault="00171839" w:rsidP="00171839">
      <w:pPr>
        <w:spacing w:after="0"/>
        <w:ind w:left="72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Foundation repair, window replacement, wind and solar energy</w:t>
      </w:r>
    </w:p>
    <w:p w14:paraId="14AB7DB6" w14:textId="77777777" w:rsidR="00171839" w:rsidRDefault="00171839" w:rsidP="00171839">
      <w:pPr>
        <w:spacing w:after="0"/>
        <w:ind w:left="1440" w:hanging="720"/>
        <w:rPr>
          <w:rFonts w:ascii="Times New Roman" w:hAnsi="Times New Roman"/>
          <w:sz w:val="24"/>
          <w:szCs w:val="24"/>
        </w:rPr>
      </w:pPr>
      <w:r>
        <w:rPr>
          <w:rFonts w:ascii="Times New Roman" w:hAnsi="Times New Roman"/>
          <w:sz w:val="24"/>
          <w:szCs w:val="24"/>
        </w:rPr>
        <w:tab/>
      </w:r>
    </w:p>
    <w:p w14:paraId="120266A4" w14:textId="32A588B2" w:rsidR="00171839" w:rsidRDefault="00171839" w:rsidP="00171839">
      <w:pPr>
        <w:spacing w:after="0"/>
        <w:ind w:left="1440" w:hanging="720"/>
        <w:rPr>
          <w:rFonts w:ascii="Times New Roman" w:hAnsi="Times New Roman"/>
          <w:sz w:val="24"/>
          <w:szCs w:val="24"/>
        </w:rPr>
      </w:pPr>
      <w:r>
        <w:rPr>
          <w:rFonts w:ascii="Times New Roman" w:hAnsi="Times New Roman"/>
          <w:sz w:val="24"/>
          <w:szCs w:val="24"/>
        </w:rPr>
        <w:tab/>
        <w:t>Permit Fee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$200.00</w:t>
      </w:r>
    </w:p>
    <w:p w14:paraId="01286BE9" w14:textId="1379DC00" w:rsidR="00171839" w:rsidRDefault="00171839" w:rsidP="00171839">
      <w:pPr>
        <w:spacing w:after="0"/>
        <w:ind w:left="1440" w:hanging="720"/>
        <w:rPr>
          <w:rFonts w:ascii="Times New Roman" w:hAnsi="Times New Roman"/>
          <w:sz w:val="24"/>
          <w:szCs w:val="24"/>
        </w:rPr>
      </w:pPr>
      <w:r>
        <w:rPr>
          <w:rFonts w:ascii="Times New Roman" w:hAnsi="Times New Roman"/>
          <w:sz w:val="24"/>
          <w:szCs w:val="24"/>
        </w:rPr>
        <w:tab/>
        <w:t>Plan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$0.00</w:t>
      </w:r>
    </w:p>
    <w:p w14:paraId="6A5C575F" w14:textId="3309EC05" w:rsidR="00764031" w:rsidRDefault="005E7BBD" w:rsidP="00586D6B">
      <w:pPr>
        <w:spacing w:after="0"/>
        <w:jc w:val="both"/>
        <w:rPr>
          <w:rFonts w:ascii="Times New Roman" w:hAnsi="Times New Roman"/>
          <w:sz w:val="24"/>
          <w:szCs w:val="24"/>
        </w:rPr>
      </w:pPr>
      <w:r>
        <w:rPr>
          <w:rFonts w:ascii="Times New Roman" w:hAnsi="Times New Roman"/>
          <w:sz w:val="24"/>
          <w:szCs w:val="24"/>
        </w:rPr>
        <w:tab/>
      </w:r>
    </w:p>
    <w:p w14:paraId="7390CCC6" w14:textId="696828F0" w:rsidR="005E7BBD" w:rsidRDefault="00A6695D" w:rsidP="00586D6B">
      <w:pPr>
        <w:spacing w:after="0"/>
        <w:jc w:val="both"/>
        <w:rPr>
          <w:rFonts w:ascii="Times New Roman" w:hAnsi="Times New Roman"/>
          <w:sz w:val="24"/>
          <w:szCs w:val="24"/>
        </w:rPr>
      </w:pPr>
      <w:r>
        <w:rPr>
          <w:rFonts w:ascii="Times New Roman" w:hAnsi="Times New Roman"/>
          <w:sz w:val="24"/>
          <w:szCs w:val="24"/>
        </w:rPr>
        <w:t>b</w:t>
      </w:r>
      <w:r w:rsidR="005E7BBD">
        <w:rPr>
          <w:rFonts w:ascii="Times New Roman" w:hAnsi="Times New Roman"/>
          <w:sz w:val="24"/>
          <w:szCs w:val="24"/>
        </w:rPr>
        <w:t>.</w:t>
      </w:r>
      <w:r w:rsidR="005E7BBD">
        <w:rPr>
          <w:rFonts w:ascii="Times New Roman" w:hAnsi="Times New Roman"/>
          <w:sz w:val="24"/>
          <w:szCs w:val="24"/>
        </w:rPr>
        <w:tab/>
      </w:r>
      <w:r w:rsidR="005E7BBD" w:rsidRPr="00F01987">
        <w:rPr>
          <w:rFonts w:ascii="Times New Roman" w:hAnsi="Times New Roman"/>
          <w:b/>
          <w:sz w:val="24"/>
          <w:szCs w:val="24"/>
        </w:rPr>
        <w:t>Commercial</w:t>
      </w:r>
      <w:r w:rsidR="00980D0A">
        <w:rPr>
          <w:rFonts w:ascii="Times New Roman" w:hAnsi="Times New Roman"/>
          <w:b/>
          <w:sz w:val="24"/>
          <w:szCs w:val="24"/>
        </w:rPr>
        <w:t>:</w:t>
      </w:r>
      <w:r w:rsidR="005E7BBD">
        <w:rPr>
          <w:rFonts w:ascii="Times New Roman" w:hAnsi="Times New Roman"/>
          <w:b/>
          <w:sz w:val="24"/>
          <w:szCs w:val="24"/>
        </w:rPr>
        <w:t xml:space="preserve"> </w:t>
      </w:r>
    </w:p>
    <w:p w14:paraId="68E882FC" w14:textId="59BB9BCF" w:rsidR="005E7BBD" w:rsidRDefault="005E7BBD" w:rsidP="00457267">
      <w:pPr>
        <w:spacing w:after="0"/>
        <w:jc w:val="both"/>
        <w:rPr>
          <w:rFonts w:ascii="Times New Roman" w:hAnsi="Times New Roman"/>
          <w:sz w:val="24"/>
          <w:szCs w:val="24"/>
        </w:rPr>
      </w:pPr>
      <w:r>
        <w:rPr>
          <w:rFonts w:ascii="Times New Roman" w:hAnsi="Times New Roman"/>
          <w:sz w:val="24"/>
          <w:szCs w:val="24"/>
        </w:rPr>
        <w:tab/>
      </w:r>
    </w:p>
    <w:p w14:paraId="5568A921" w14:textId="77777777" w:rsidR="00457267" w:rsidRDefault="00457267" w:rsidP="00457267">
      <w:pPr>
        <w:spacing w:after="0"/>
        <w:ind w:left="72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New commercial structures (shell buildings) and additions</w:t>
      </w:r>
    </w:p>
    <w:p w14:paraId="2B2D3F71" w14:textId="77777777" w:rsidR="00457267" w:rsidRDefault="00457267" w:rsidP="00457267">
      <w:pPr>
        <w:spacing w:after="0"/>
        <w:ind w:left="1440"/>
        <w:rPr>
          <w:rFonts w:ascii="Times New Roman" w:hAnsi="Times New Roman"/>
          <w:sz w:val="24"/>
          <w:szCs w:val="24"/>
        </w:rPr>
      </w:pPr>
    </w:p>
    <w:p w14:paraId="01E78D79" w14:textId="78962565" w:rsidR="00457267" w:rsidRDefault="00457267" w:rsidP="00457267">
      <w:pPr>
        <w:spacing w:after="0"/>
        <w:ind w:left="1440" w:hanging="720"/>
        <w:rPr>
          <w:rFonts w:ascii="Times New Roman" w:hAnsi="Times New Roman"/>
          <w:sz w:val="24"/>
          <w:szCs w:val="24"/>
        </w:rPr>
      </w:pPr>
      <w:r>
        <w:rPr>
          <w:rFonts w:ascii="Times New Roman" w:hAnsi="Times New Roman"/>
          <w:sz w:val="24"/>
          <w:szCs w:val="24"/>
        </w:rPr>
        <w:tab/>
        <w:t>Permit Fee</w:t>
      </w:r>
      <w:r w:rsidR="008C7067" w:rsidRPr="003A1840">
        <w:rPr>
          <w:rFonts w:ascii="Arial" w:hAnsi="Arial" w:cs="Arial"/>
          <w:b/>
          <w:bCs/>
          <w:color w:val="FF0000"/>
          <w:sz w:val="18"/>
          <w:szCs w:val="18"/>
          <w:vertAlign w:val="superscript"/>
        </w:rPr>
        <w:t>1, 2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$.75 per/sq. ft.</w:t>
      </w:r>
    </w:p>
    <w:p w14:paraId="2B2B1002" w14:textId="6C3834C1" w:rsidR="00457267" w:rsidRDefault="00457267" w:rsidP="00457267">
      <w:pPr>
        <w:spacing w:after="0"/>
        <w:ind w:left="1440" w:hanging="720"/>
        <w:rPr>
          <w:rFonts w:ascii="Times New Roman" w:hAnsi="Times New Roman"/>
          <w:sz w:val="24"/>
          <w:szCs w:val="24"/>
        </w:rPr>
      </w:pPr>
      <w:r>
        <w:rPr>
          <w:rFonts w:ascii="Times New Roman" w:hAnsi="Times New Roman"/>
          <w:sz w:val="24"/>
          <w:szCs w:val="24"/>
        </w:rPr>
        <w:tab/>
        <w:t>Plan Review</w:t>
      </w:r>
      <w:r w:rsidR="008C7067" w:rsidRPr="003A1840">
        <w:rPr>
          <w:rFonts w:ascii="Arial" w:hAnsi="Arial" w:cs="Arial"/>
          <w:b/>
          <w:bCs/>
          <w:color w:val="FF0000"/>
          <w:sz w:val="18"/>
          <w:szCs w:val="18"/>
          <w:vertAlign w:val="superscript"/>
        </w:rPr>
        <w:t>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$200.00</w:t>
      </w:r>
    </w:p>
    <w:p w14:paraId="2E11E749" w14:textId="77777777" w:rsidR="00457267" w:rsidRDefault="00457267" w:rsidP="00457267">
      <w:pPr>
        <w:spacing w:after="0"/>
        <w:rPr>
          <w:rFonts w:ascii="Times New Roman" w:hAnsi="Times New Roman"/>
          <w:sz w:val="24"/>
          <w:szCs w:val="24"/>
        </w:rPr>
      </w:pPr>
    </w:p>
    <w:p w14:paraId="7FE29BBB" w14:textId="77777777" w:rsidR="00457267" w:rsidRDefault="00457267" w:rsidP="00457267">
      <w:pPr>
        <w:spacing w:after="0"/>
        <w:ind w:left="1440" w:hanging="72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All interior finishes, alterations, remodels, repairs, renovations of non-residential structures, etc.</w:t>
      </w:r>
    </w:p>
    <w:p w14:paraId="337D4853" w14:textId="77777777" w:rsidR="00457267" w:rsidRDefault="00457267" w:rsidP="00457267">
      <w:pPr>
        <w:spacing w:after="0"/>
        <w:rPr>
          <w:rFonts w:ascii="Times New Roman" w:hAnsi="Times New Roman"/>
          <w:sz w:val="24"/>
          <w:szCs w:val="24"/>
        </w:rPr>
      </w:pPr>
    </w:p>
    <w:p w14:paraId="684C6780" w14:textId="332595FE" w:rsidR="00457267" w:rsidRDefault="00457267" w:rsidP="00457267">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Permit Fee</w:t>
      </w:r>
      <w:r w:rsidR="008C7067" w:rsidRPr="003A1840">
        <w:rPr>
          <w:rFonts w:ascii="Arial" w:hAnsi="Arial" w:cs="Arial"/>
          <w:b/>
          <w:bCs/>
          <w:color w:val="FF0000"/>
          <w:sz w:val="18"/>
          <w:szCs w:val="18"/>
          <w:vertAlign w:val="superscript"/>
        </w:rPr>
        <w:t>1, 2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 per/sq. ft.</w:t>
      </w:r>
    </w:p>
    <w:p w14:paraId="562B810D" w14:textId="434CD0D7" w:rsidR="00457267" w:rsidRDefault="00457267" w:rsidP="00457267">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Plan Review</w:t>
      </w:r>
      <w:r w:rsidR="008C7067" w:rsidRPr="003A1840">
        <w:rPr>
          <w:rFonts w:ascii="Arial" w:hAnsi="Arial" w:cs="Arial"/>
          <w:b/>
          <w:bCs/>
          <w:color w:val="FF0000"/>
          <w:sz w:val="18"/>
          <w:szCs w:val="18"/>
          <w:vertAlign w:val="superscript"/>
        </w:rPr>
        <w:t>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$200.00</w:t>
      </w:r>
    </w:p>
    <w:p w14:paraId="0A360AF6" w14:textId="4F9CDE5D" w:rsidR="00A6695D" w:rsidRDefault="00A6695D" w:rsidP="00A6695D">
      <w:pPr>
        <w:rPr>
          <w:rFonts w:ascii="Times New Roman" w:hAnsi="Times New Roman"/>
          <w:sz w:val="24"/>
          <w:szCs w:val="24"/>
        </w:rPr>
      </w:pPr>
    </w:p>
    <w:p w14:paraId="1388D9ED" w14:textId="5BF7792B" w:rsidR="00A6695D" w:rsidRDefault="00A6695D" w:rsidP="00A6695D">
      <w:r>
        <w:rPr>
          <w:rFonts w:ascii="Times New Roman" w:hAnsi="Times New Roman"/>
          <w:sz w:val="24"/>
          <w:szCs w:val="24"/>
        </w:rPr>
        <w:t>c</w:t>
      </w:r>
      <w:r w:rsidRPr="00A6695D">
        <w:rPr>
          <w:rFonts w:ascii="Times New Roman" w:hAnsi="Times New Roman"/>
          <w:sz w:val="24"/>
          <w:szCs w:val="24"/>
        </w:rPr>
        <w:t>.</w:t>
      </w:r>
      <w:r>
        <w:tab/>
      </w:r>
      <w:r w:rsidRPr="008D3E08">
        <w:rPr>
          <w:rFonts w:ascii="Times New Roman" w:hAnsi="Times New Roman"/>
          <w:b/>
          <w:bCs/>
          <w:sz w:val="24"/>
          <w:szCs w:val="24"/>
        </w:rPr>
        <w:t>Multi-Family</w:t>
      </w:r>
      <w:r w:rsidR="00980D0A" w:rsidRPr="008D3E08">
        <w:rPr>
          <w:rFonts w:ascii="Times New Roman" w:hAnsi="Times New Roman"/>
          <w:b/>
          <w:bCs/>
          <w:sz w:val="24"/>
          <w:szCs w:val="24"/>
        </w:rPr>
        <w:t>:</w:t>
      </w:r>
    </w:p>
    <w:p w14:paraId="5C268E9B" w14:textId="77777777" w:rsidR="00A6695D" w:rsidRPr="0000772B" w:rsidRDefault="00A6695D" w:rsidP="00A6695D">
      <w:pPr>
        <w:pStyle w:val="ListParagraph"/>
        <w:numPr>
          <w:ilvl w:val="0"/>
          <w:numId w:val="15"/>
        </w:numPr>
      </w:pPr>
      <w:r w:rsidRPr="0000772B">
        <w:t>Mu</w:t>
      </w:r>
      <w:r>
        <w:t>lt</w:t>
      </w:r>
      <w:r w:rsidRPr="0000772B">
        <w:t>i-Family Building: new and additions</w:t>
      </w:r>
    </w:p>
    <w:p w14:paraId="4E39BBAE" w14:textId="77777777" w:rsidR="00A6695D" w:rsidRDefault="00A6695D" w:rsidP="00A6695D">
      <w:pPr>
        <w:pStyle w:val="ListParagraph"/>
        <w:ind w:left="2160"/>
      </w:pPr>
    </w:p>
    <w:p w14:paraId="17E1E738" w14:textId="43F80651" w:rsidR="00A6695D" w:rsidRDefault="00A6695D" w:rsidP="00A6695D">
      <w:pPr>
        <w:pStyle w:val="ListParagraph"/>
        <w:ind w:left="2160"/>
      </w:pPr>
      <w:r>
        <w:t>Permit Fee</w:t>
      </w:r>
      <w:r w:rsidR="008C7067" w:rsidRPr="003A1840">
        <w:rPr>
          <w:rFonts w:ascii="Arial" w:hAnsi="Arial" w:cs="Arial"/>
          <w:b/>
          <w:bCs/>
          <w:color w:val="FF0000"/>
          <w:sz w:val="18"/>
          <w:szCs w:val="18"/>
          <w:vertAlign w:val="superscript"/>
        </w:rPr>
        <w:t>1, 2</w:t>
      </w:r>
      <w:r>
        <w:tab/>
      </w:r>
      <w:r>
        <w:tab/>
      </w:r>
      <w:r>
        <w:tab/>
      </w:r>
      <w:r>
        <w:tab/>
      </w:r>
      <w:r>
        <w:tab/>
      </w:r>
      <w:r>
        <w:tab/>
        <w:t>$.65 per/sq. ft.</w:t>
      </w:r>
    </w:p>
    <w:p w14:paraId="506FFD20" w14:textId="74F4A457" w:rsidR="00A6695D" w:rsidRDefault="00A6695D" w:rsidP="00A6695D">
      <w:pPr>
        <w:pStyle w:val="ListParagraph"/>
        <w:ind w:left="2160"/>
      </w:pPr>
      <w:r>
        <w:t>Plan Review</w:t>
      </w:r>
      <w:r w:rsidR="008C7067" w:rsidRPr="003A1840">
        <w:rPr>
          <w:rFonts w:ascii="Arial" w:hAnsi="Arial" w:cs="Arial"/>
          <w:b/>
          <w:bCs/>
          <w:color w:val="FF0000"/>
          <w:sz w:val="18"/>
          <w:szCs w:val="18"/>
          <w:vertAlign w:val="superscript"/>
        </w:rPr>
        <w:t>3</w:t>
      </w:r>
      <w:r>
        <w:tab/>
      </w:r>
      <w:r>
        <w:tab/>
      </w:r>
      <w:r>
        <w:tab/>
      </w:r>
      <w:r>
        <w:tab/>
      </w:r>
      <w:r>
        <w:tab/>
      </w:r>
      <w:r>
        <w:tab/>
        <w:t>$200.00</w:t>
      </w:r>
    </w:p>
    <w:p w14:paraId="27A25E11" w14:textId="77777777" w:rsidR="00A6695D" w:rsidRDefault="00A6695D" w:rsidP="00A6695D">
      <w:pPr>
        <w:pStyle w:val="ListParagraph"/>
        <w:ind w:left="2160"/>
      </w:pPr>
      <w:r>
        <w:tab/>
      </w:r>
    </w:p>
    <w:p w14:paraId="1AFF8A5E" w14:textId="77777777" w:rsidR="00A6695D" w:rsidRDefault="00A6695D" w:rsidP="00A6695D">
      <w:pPr>
        <w:pStyle w:val="ListParagraph"/>
        <w:numPr>
          <w:ilvl w:val="0"/>
          <w:numId w:val="15"/>
        </w:numPr>
      </w:pPr>
      <w:r>
        <w:t>Multi-Family Building: alterations, remodels and repairs</w:t>
      </w:r>
    </w:p>
    <w:p w14:paraId="586C09F8" w14:textId="77777777" w:rsidR="00A6695D" w:rsidRDefault="00A6695D" w:rsidP="00A6695D">
      <w:pPr>
        <w:pStyle w:val="ListParagraph"/>
        <w:ind w:left="2160"/>
      </w:pPr>
    </w:p>
    <w:p w14:paraId="43C7566C" w14:textId="1D17317C" w:rsidR="00A6695D" w:rsidRDefault="00A6695D" w:rsidP="00A6695D">
      <w:pPr>
        <w:pStyle w:val="ListParagraph"/>
        <w:ind w:left="2160"/>
      </w:pPr>
      <w:r>
        <w:t>Permit Fee</w:t>
      </w:r>
      <w:r w:rsidR="008C7067" w:rsidRPr="003A1840">
        <w:rPr>
          <w:rFonts w:ascii="Arial" w:hAnsi="Arial" w:cs="Arial"/>
          <w:b/>
          <w:bCs/>
          <w:color w:val="FF0000"/>
          <w:sz w:val="18"/>
          <w:szCs w:val="18"/>
          <w:vertAlign w:val="superscript"/>
        </w:rPr>
        <w:t>1, 2</w:t>
      </w:r>
      <w:r>
        <w:tab/>
      </w:r>
      <w:r>
        <w:tab/>
      </w:r>
      <w:r>
        <w:tab/>
      </w:r>
      <w:r>
        <w:tab/>
      </w:r>
      <w:r>
        <w:tab/>
      </w:r>
      <w:r>
        <w:tab/>
        <w:t>$.55 per/sq. ft.</w:t>
      </w:r>
    </w:p>
    <w:p w14:paraId="514B3337" w14:textId="68518E72" w:rsidR="00A6695D" w:rsidRDefault="00A6695D" w:rsidP="00A6695D">
      <w:pPr>
        <w:pStyle w:val="ListParagraph"/>
        <w:ind w:left="2160"/>
      </w:pPr>
      <w:r>
        <w:t>Plan Review</w:t>
      </w:r>
      <w:r w:rsidR="008C7067" w:rsidRPr="003A1840">
        <w:rPr>
          <w:rFonts w:ascii="Arial" w:hAnsi="Arial" w:cs="Arial"/>
          <w:b/>
          <w:bCs/>
          <w:color w:val="FF0000"/>
          <w:sz w:val="18"/>
          <w:szCs w:val="18"/>
          <w:vertAlign w:val="superscript"/>
        </w:rPr>
        <w:t>3</w:t>
      </w:r>
      <w:r>
        <w:tab/>
      </w:r>
      <w:r>
        <w:tab/>
      </w:r>
      <w:r>
        <w:tab/>
      </w:r>
      <w:r>
        <w:tab/>
      </w:r>
      <w:r>
        <w:tab/>
      </w:r>
      <w:r>
        <w:tab/>
        <w:t>$200.00</w:t>
      </w:r>
    </w:p>
    <w:p w14:paraId="4CF8B7D8" w14:textId="77777777" w:rsidR="00A6695D" w:rsidRDefault="00A6695D" w:rsidP="00A6695D">
      <w:pPr>
        <w:pStyle w:val="ListParagraph"/>
        <w:ind w:left="2160"/>
      </w:pPr>
    </w:p>
    <w:p w14:paraId="4AD6713D" w14:textId="6E5484AA" w:rsidR="00A6695D" w:rsidRPr="003A1840" w:rsidRDefault="00A6695D" w:rsidP="00A6695D">
      <w:pPr>
        <w:rPr>
          <w:b/>
          <w:bCs/>
        </w:rPr>
      </w:pPr>
      <w:r>
        <w:tab/>
      </w:r>
      <w:r w:rsidRPr="003A1840">
        <w:rPr>
          <w:b/>
          <w:bCs/>
        </w:rPr>
        <w:t>Note:</w:t>
      </w:r>
    </w:p>
    <w:p w14:paraId="0BEEEC02" w14:textId="77777777" w:rsidR="00A6695D" w:rsidRDefault="00A6695D" w:rsidP="008D3E08">
      <w:pPr>
        <w:spacing w:after="0" w:line="240" w:lineRule="auto"/>
        <w:ind w:left="2160" w:hanging="720"/>
        <w:jc w:val="both"/>
      </w:pPr>
      <w:r w:rsidRPr="003A1840">
        <w:rPr>
          <w:color w:val="FF0000"/>
        </w:rPr>
        <w:t>1.</w:t>
      </w:r>
      <w:r>
        <w:tab/>
        <w:t>Permit fees calculated by the square foot shall include the entire square footage of the structure under roof.</w:t>
      </w:r>
    </w:p>
    <w:p w14:paraId="4F571900" w14:textId="5B670013" w:rsidR="003A1840" w:rsidRDefault="00A6695D" w:rsidP="008D3E08">
      <w:pPr>
        <w:spacing w:after="0" w:line="240" w:lineRule="auto"/>
        <w:ind w:left="2160" w:hanging="720"/>
        <w:jc w:val="both"/>
      </w:pPr>
      <w:r w:rsidRPr="003A1840">
        <w:rPr>
          <w:color w:val="FF0000"/>
        </w:rPr>
        <w:t>2.</w:t>
      </w:r>
      <w:r>
        <w:tab/>
        <w:t>MEP fees included in permit fee.</w:t>
      </w:r>
    </w:p>
    <w:p w14:paraId="5C96EA0F" w14:textId="25D6EE3D" w:rsidR="00A6695D" w:rsidRPr="008D3E08" w:rsidRDefault="008D3E08" w:rsidP="008C7067">
      <w:pPr>
        <w:spacing w:line="240" w:lineRule="auto"/>
        <w:ind w:left="2160" w:hanging="720"/>
        <w:jc w:val="both"/>
        <w:rPr>
          <w:rFonts w:asciiTheme="minorHAnsi" w:hAnsiTheme="minorHAnsi" w:cstheme="minorHAnsi"/>
        </w:rPr>
      </w:pPr>
      <w:r w:rsidRPr="008D3E08">
        <w:rPr>
          <w:rFonts w:asciiTheme="minorHAnsi" w:hAnsiTheme="minorHAnsi" w:cstheme="minorHAnsi"/>
          <w:color w:val="FF0000"/>
        </w:rPr>
        <w:t>3.</w:t>
      </w:r>
      <w:r>
        <w:rPr>
          <w:rFonts w:asciiTheme="minorHAnsi" w:hAnsiTheme="minorHAnsi" w:cstheme="minorHAnsi"/>
        </w:rPr>
        <w:t xml:space="preserve"> </w:t>
      </w:r>
      <w:r>
        <w:rPr>
          <w:rFonts w:asciiTheme="minorHAnsi" w:hAnsiTheme="minorHAnsi" w:cstheme="minorHAnsi"/>
        </w:rPr>
        <w:tab/>
      </w:r>
      <w:r w:rsidR="00A6695D" w:rsidRPr="008D3E08">
        <w:rPr>
          <w:rFonts w:asciiTheme="minorHAnsi" w:hAnsiTheme="minorHAnsi" w:cstheme="minorHAnsi"/>
        </w:rPr>
        <w:t>Plan review fee per building is required at time of application submittal and is non-refundable.</w:t>
      </w:r>
    </w:p>
    <w:p w14:paraId="7FB2182B" w14:textId="029ABA7D" w:rsidR="005E7BBD" w:rsidRDefault="00D310F4" w:rsidP="003369A5">
      <w:pPr>
        <w:spacing w:after="0"/>
        <w:jc w:val="both"/>
        <w:rPr>
          <w:rFonts w:ascii="Times New Roman" w:hAnsi="Times New Roman"/>
          <w:b/>
          <w:sz w:val="24"/>
          <w:szCs w:val="24"/>
        </w:rPr>
      </w:pPr>
      <w:bookmarkStart w:id="0" w:name="_Hlk164235382"/>
      <w:r>
        <w:rPr>
          <w:rFonts w:ascii="Times New Roman" w:hAnsi="Times New Roman"/>
          <w:bCs/>
          <w:sz w:val="24"/>
          <w:szCs w:val="24"/>
        </w:rPr>
        <w:t>d.</w:t>
      </w:r>
      <w:r>
        <w:rPr>
          <w:rFonts w:ascii="Times New Roman" w:hAnsi="Times New Roman"/>
          <w:bCs/>
          <w:sz w:val="24"/>
          <w:szCs w:val="24"/>
        </w:rPr>
        <w:tab/>
      </w:r>
      <w:r w:rsidRPr="00D310F4">
        <w:rPr>
          <w:rFonts w:ascii="Times New Roman" w:hAnsi="Times New Roman"/>
          <w:b/>
          <w:sz w:val="24"/>
          <w:szCs w:val="24"/>
        </w:rPr>
        <w:t>Other Building Permits &amp; Fees</w:t>
      </w:r>
      <w:r w:rsidR="00980D0A">
        <w:rPr>
          <w:rFonts w:ascii="Times New Roman" w:hAnsi="Times New Roman"/>
          <w:b/>
          <w:sz w:val="24"/>
          <w:szCs w:val="24"/>
        </w:rPr>
        <w:t>:</w:t>
      </w:r>
    </w:p>
    <w:p w14:paraId="3190DC33" w14:textId="77777777" w:rsidR="00D310F4" w:rsidRDefault="00D310F4" w:rsidP="003369A5">
      <w:pPr>
        <w:spacing w:after="0"/>
        <w:jc w:val="both"/>
        <w:rPr>
          <w:rFonts w:ascii="Times New Roman" w:hAnsi="Times New Roman"/>
          <w:b/>
          <w:sz w:val="24"/>
          <w:szCs w:val="24"/>
        </w:rPr>
      </w:pPr>
    </w:p>
    <w:p w14:paraId="4582791B" w14:textId="69F16D76" w:rsidR="00D310F4" w:rsidRDefault="00D310F4" w:rsidP="00D310F4">
      <w:pPr>
        <w:pStyle w:val="ListParagraph"/>
        <w:numPr>
          <w:ilvl w:val="0"/>
          <w:numId w:val="16"/>
        </w:numPr>
        <w:ind w:left="1440" w:firstLine="0"/>
      </w:pPr>
      <w:r>
        <w:t>Moving of Buildings in/out of city</w:t>
      </w:r>
      <w:r w:rsidR="00980D0A">
        <w:t>, includes MEP</w:t>
      </w:r>
      <w:r>
        <w:tab/>
      </w:r>
      <w:r>
        <w:tab/>
        <w:t>$300.00</w:t>
      </w:r>
    </w:p>
    <w:p w14:paraId="396CC931" w14:textId="753946B4" w:rsidR="00D310F4" w:rsidRDefault="00D310F4" w:rsidP="00D310F4">
      <w:pPr>
        <w:pStyle w:val="ListParagraph"/>
        <w:numPr>
          <w:ilvl w:val="0"/>
          <w:numId w:val="16"/>
        </w:numPr>
        <w:ind w:left="1440" w:firstLine="0"/>
      </w:pPr>
      <w:r>
        <w:lastRenderedPageBreak/>
        <w:t>Construction Trailer/Sales Trailer, includes MEP</w:t>
      </w:r>
      <w:r>
        <w:tab/>
      </w:r>
      <w:r>
        <w:tab/>
        <w:t>$200.00</w:t>
      </w:r>
    </w:p>
    <w:p w14:paraId="1D6F221D" w14:textId="77777777" w:rsidR="00D310F4" w:rsidRDefault="00D310F4" w:rsidP="00D310F4">
      <w:pPr>
        <w:pStyle w:val="ListParagraph"/>
        <w:numPr>
          <w:ilvl w:val="0"/>
          <w:numId w:val="16"/>
        </w:numPr>
        <w:ind w:left="1440" w:firstLine="0"/>
      </w:pPr>
      <w:r>
        <w:t>Pre-manufactured Structure/Industrialized Building,</w:t>
      </w:r>
    </w:p>
    <w:p w14:paraId="4B7C66AF" w14:textId="107438DE" w:rsidR="00D310F4" w:rsidRDefault="00D310F4" w:rsidP="00D310F4">
      <w:pPr>
        <w:pStyle w:val="ListParagraph"/>
        <w:ind w:left="2160"/>
      </w:pPr>
      <w:r>
        <w:t>includes MEP</w:t>
      </w:r>
      <w:r>
        <w:tab/>
      </w:r>
      <w:r>
        <w:tab/>
      </w:r>
      <w:r>
        <w:tab/>
      </w:r>
      <w:r>
        <w:tab/>
      </w:r>
      <w:r>
        <w:tab/>
      </w:r>
      <w:r>
        <w:tab/>
      </w:r>
      <w:r>
        <w:tab/>
        <w:t>$300.00</w:t>
      </w:r>
    </w:p>
    <w:p w14:paraId="7E7C3198" w14:textId="55B652BF" w:rsidR="00D310F4" w:rsidRDefault="00D310F4" w:rsidP="00D310F4">
      <w:pPr>
        <w:pStyle w:val="ListParagraph"/>
        <w:numPr>
          <w:ilvl w:val="0"/>
          <w:numId w:val="16"/>
        </w:numPr>
        <w:ind w:left="1440" w:firstLine="0"/>
      </w:pPr>
      <w:r>
        <w:t>In-ground swimming pool, includes MEP</w:t>
      </w:r>
      <w:r>
        <w:tab/>
      </w:r>
      <w:r>
        <w:tab/>
      </w:r>
      <w:r>
        <w:tab/>
        <w:t>$300.00</w:t>
      </w:r>
    </w:p>
    <w:p w14:paraId="7D87953E" w14:textId="77777777" w:rsidR="00D310F4" w:rsidRDefault="00D310F4" w:rsidP="00D310F4">
      <w:pPr>
        <w:pStyle w:val="ListParagraph"/>
        <w:numPr>
          <w:ilvl w:val="0"/>
          <w:numId w:val="16"/>
        </w:numPr>
        <w:ind w:left="1440" w:firstLine="0"/>
      </w:pPr>
      <w:r>
        <w:t>Prefabricated above ground swimming pools, spas</w:t>
      </w:r>
    </w:p>
    <w:p w14:paraId="557563A2" w14:textId="4E9148C5" w:rsidR="00D310F4" w:rsidRDefault="00D310F4" w:rsidP="00D310F4">
      <w:pPr>
        <w:pStyle w:val="ListParagraph"/>
        <w:ind w:left="2160"/>
      </w:pPr>
      <w:r>
        <w:t>and portable hot tubs, includes MEP</w:t>
      </w:r>
      <w:r>
        <w:tab/>
      </w:r>
      <w:r>
        <w:tab/>
      </w:r>
      <w:r>
        <w:tab/>
      </w:r>
      <w:r>
        <w:tab/>
        <w:t>$100.00</w:t>
      </w:r>
    </w:p>
    <w:p w14:paraId="137C1E4A" w14:textId="77777777" w:rsidR="00D310F4" w:rsidRDefault="00D310F4" w:rsidP="00D310F4">
      <w:pPr>
        <w:pStyle w:val="ListParagraph"/>
        <w:numPr>
          <w:ilvl w:val="0"/>
          <w:numId w:val="16"/>
        </w:numPr>
        <w:ind w:left="1440" w:firstLine="0"/>
      </w:pPr>
      <w:r>
        <w:t>Fence</w:t>
      </w:r>
      <w:r>
        <w:tab/>
      </w:r>
      <w:r>
        <w:tab/>
      </w:r>
      <w:r>
        <w:tab/>
      </w:r>
      <w:r>
        <w:tab/>
      </w:r>
      <w:r>
        <w:tab/>
      </w:r>
      <w:r>
        <w:tab/>
      </w:r>
      <w:r>
        <w:tab/>
      </w:r>
      <w:r>
        <w:tab/>
      </w:r>
      <w:proofErr w:type="gramStart"/>
      <w:r>
        <w:t>$  50.00</w:t>
      </w:r>
      <w:proofErr w:type="gramEnd"/>
    </w:p>
    <w:p w14:paraId="1BA2A798" w14:textId="21ABD47B" w:rsidR="00D310F4" w:rsidRDefault="00D310F4" w:rsidP="00D310F4">
      <w:pPr>
        <w:pStyle w:val="ListParagraph"/>
        <w:numPr>
          <w:ilvl w:val="0"/>
          <w:numId w:val="16"/>
        </w:numPr>
        <w:ind w:left="1440" w:firstLine="0"/>
      </w:pPr>
      <w:r>
        <w:t>Screening Walls and Retaining Walls</w:t>
      </w:r>
      <w:r>
        <w:tab/>
      </w:r>
      <w:r>
        <w:tab/>
      </w:r>
      <w:r>
        <w:tab/>
      </w:r>
      <w:r>
        <w:tab/>
        <w:t>$100.00</w:t>
      </w:r>
      <w:r w:rsidR="00FB040F">
        <w:t xml:space="preserve"> / </w:t>
      </w:r>
      <w:r w:rsidR="00FB040F" w:rsidRPr="00CC4381">
        <w:rPr>
          <w:sz w:val="18"/>
          <w:szCs w:val="18"/>
        </w:rPr>
        <w:t>lot</w:t>
      </w:r>
    </w:p>
    <w:p w14:paraId="4A043A39" w14:textId="6F24C352" w:rsidR="00D310F4" w:rsidRDefault="00D310F4" w:rsidP="00D310F4">
      <w:pPr>
        <w:pStyle w:val="ListParagraph"/>
        <w:numPr>
          <w:ilvl w:val="0"/>
          <w:numId w:val="16"/>
        </w:numPr>
        <w:ind w:left="1440" w:firstLine="0"/>
      </w:pPr>
      <w:r>
        <w:t>Drive Approach</w:t>
      </w:r>
      <w:r>
        <w:tab/>
      </w:r>
      <w:r>
        <w:tab/>
      </w:r>
      <w:r>
        <w:tab/>
      </w:r>
      <w:r>
        <w:tab/>
      </w:r>
      <w:r>
        <w:tab/>
      </w:r>
      <w:r>
        <w:tab/>
        <w:t>$180.00</w:t>
      </w:r>
    </w:p>
    <w:p w14:paraId="1F3A8BE7" w14:textId="70660ABC" w:rsidR="00D310F4" w:rsidRDefault="00D310F4" w:rsidP="00D310F4">
      <w:pPr>
        <w:pStyle w:val="ListParagraph"/>
        <w:numPr>
          <w:ilvl w:val="0"/>
          <w:numId w:val="16"/>
        </w:numPr>
        <w:ind w:left="1440" w:firstLine="0"/>
      </w:pPr>
      <w:r>
        <w:t>Demolition</w:t>
      </w:r>
      <w:r>
        <w:tab/>
      </w:r>
      <w:r>
        <w:tab/>
      </w:r>
      <w:r>
        <w:tab/>
      </w:r>
      <w:r>
        <w:tab/>
      </w:r>
      <w:r>
        <w:tab/>
      </w:r>
      <w:r>
        <w:tab/>
      </w:r>
      <w:r>
        <w:tab/>
        <w:t>$100.00</w:t>
      </w:r>
    </w:p>
    <w:p w14:paraId="2415E5AD" w14:textId="77777777" w:rsidR="00D310F4" w:rsidRDefault="00D310F4" w:rsidP="00D310F4">
      <w:pPr>
        <w:pStyle w:val="ListParagraph"/>
        <w:numPr>
          <w:ilvl w:val="0"/>
          <w:numId w:val="16"/>
        </w:numPr>
        <w:ind w:left="1440" w:firstLine="0"/>
      </w:pPr>
      <w:r>
        <w:t>Certificate of Occupancy</w:t>
      </w:r>
      <w:r>
        <w:tab/>
      </w:r>
      <w:r>
        <w:tab/>
      </w:r>
      <w:r>
        <w:tab/>
      </w:r>
      <w:r>
        <w:tab/>
      </w:r>
      <w:r>
        <w:tab/>
      </w:r>
      <w:proofErr w:type="gramStart"/>
      <w:r>
        <w:t>$  75.00</w:t>
      </w:r>
      <w:proofErr w:type="gramEnd"/>
    </w:p>
    <w:p w14:paraId="7718DFA2" w14:textId="77777777" w:rsidR="00D310F4" w:rsidRDefault="00D310F4" w:rsidP="00D310F4">
      <w:pPr>
        <w:pStyle w:val="ListParagraph"/>
        <w:numPr>
          <w:ilvl w:val="0"/>
          <w:numId w:val="16"/>
        </w:numPr>
        <w:ind w:left="1440" w:firstLine="0"/>
      </w:pPr>
      <w:r>
        <w:t>Roof Replacement</w:t>
      </w:r>
      <w:r>
        <w:tab/>
      </w:r>
      <w:r>
        <w:tab/>
      </w:r>
      <w:r>
        <w:tab/>
      </w:r>
      <w:r>
        <w:tab/>
      </w:r>
      <w:r>
        <w:tab/>
      </w:r>
      <w:r>
        <w:tab/>
      </w:r>
      <w:proofErr w:type="gramStart"/>
      <w:r>
        <w:t>$  75.00</w:t>
      </w:r>
      <w:proofErr w:type="gramEnd"/>
    </w:p>
    <w:p w14:paraId="10483620" w14:textId="60CDAF78" w:rsidR="00D310F4" w:rsidRDefault="00D310F4" w:rsidP="00D310F4">
      <w:pPr>
        <w:pStyle w:val="ListParagraph"/>
        <w:numPr>
          <w:ilvl w:val="0"/>
          <w:numId w:val="16"/>
        </w:numPr>
        <w:ind w:left="1440" w:firstLine="0"/>
      </w:pPr>
      <w:r>
        <w:t xml:space="preserve">Building </w:t>
      </w:r>
      <w:r w:rsidR="00EB7870">
        <w:t>-</w:t>
      </w:r>
      <w:r>
        <w:t xml:space="preserve"> Mechanical</w:t>
      </w:r>
      <w:r>
        <w:tab/>
      </w:r>
      <w:r>
        <w:tab/>
      </w:r>
      <w:r>
        <w:tab/>
      </w:r>
      <w:r>
        <w:tab/>
      </w:r>
      <w:r>
        <w:tab/>
      </w:r>
      <w:r w:rsidR="00EB7870">
        <w:tab/>
      </w:r>
      <w:r>
        <w:t>$100.00</w:t>
      </w:r>
    </w:p>
    <w:p w14:paraId="3D512F3C" w14:textId="702424E0" w:rsidR="00D310F4" w:rsidRDefault="00D310F4" w:rsidP="00D310F4">
      <w:pPr>
        <w:pStyle w:val="ListParagraph"/>
        <w:numPr>
          <w:ilvl w:val="0"/>
          <w:numId w:val="16"/>
        </w:numPr>
        <w:ind w:left="1440" w:firstLine="0"/>
      </w:pPr>
      <w:r>
        <w:t xml:space="preserve">Building </w:t>
      </w:r>
      <w:r w:rsidR="00EB7870">
        <w:t>-</w:t>
      </w:r>
      <w:r>
        <w:t xml:space="preserve"> Plumbing</w:t>
      </w:r>
      <w:r>
        <w:tab/>
      </w:r>
      <w:r>
        <w:tab/>
      </w:r>
      <w:r>
        <w:tab/>
      </w:r>
      <w:r>
        <w:tab/>
      </w:r>
      <w:r>
        <w:tab/>
      </w:r>
      <w:r>
        <w:tab/>
        <w:t>$100.00</w:t>
      </w:r>
    </w:p>
    <w:p w14:paraId="6E8DE0D1" w14:textId="78FE4DBD" w:rsidR="00D310F4" w:rsidRDefault="00D310F4" w:rsidP="00D310F4">
      <w:pPr>
        <w:pStyle w:val="ListParagraph"/>
        <w:numPr>
          <w:ilvl w:val="0"/>
          <w:numId w:val="16"/>
        </w:numPr>
        <w:ind w:left="1440" w:firstLine="0"/>
      </w:pPr>
      <w:r>
        <w:t xml:space="preserve">Building </w:t>
      </w:r>
      <w:r w:rsidR="00EB7870">
        <w:t>-</w:t>
      </w:r>
      <w:r>
        <w:t xml:space="preserve"> Electrical</w:t>
      </w:r>
      <w:r>
        <w:tab/>
      </w:r>
      <w:r>
        <w:tab/>
      </w:r>
      <w:r>
        <w:tab/>
      </w:r>
      <w:r>
        <w:tab/>
      </w:r>
      <w:r>
        <w:tab/>
      </w:r>
      <w:r>
        <w:tab/>
        <w:t>$100.00</w:t>
      </w:r>
    </w:p>
    <w:p w14:paraId="53F6B1D4" w14:textId="77777777" w:rsidR="00D310F4" w:rsidRDefault="00D310F4" w:rsidP="00D310F4">
      <w:pPr>
        <w:pStyle w:val="ListParagraph"/>
        <w:numPr>
          <w:ilvl w:val="0"/>
          <w:numId w:val="16"/>
        </w:numPr>
        <w:ind w:left="1440" w:firstLine="0"/>
      </w:pPr>
      <w:r>
        <w:t>Irrigation Permit</w:t>
      </w:r>
      <w:r>
        <w:tab/>
      </w:r>
      <w:r>
        <w:tab/>
      </w:r>
      <w:r>
        <w:tab/>
      </w:r>
      <w:r>
        <w:tab/>
      </w:r>
      <w:r>
        <w:tab/>
      </w:r>
      <w:r>
        <w:tab/>
        <w:t>$100.00</w:t>
      </w:r>
    </w:p>
    <w:p w14:paraId="2F744EB3" w14:textId="5D28955B" w:rsidR="00B621D1" w:rsidRPr="00B621D1" w:rsidRDefault="00D310F4" w:rsidP="00B621D1">
      <w:pPr>
        <w:pStyle w:val="ListParagraph"/>
        <w:numPr>
          <w:ilvl w:val="0"/>
          <w:numId w:val="16"/>
        </w:numPr>
        <w:ind w:left="1440" w:firstLine="0"/>
        <w:rPr>
          <w:sz w:val="22"/>
          <w:szCs w:val="22"/>
        </w:rPr>
      </w:pPr>
      <w:r>
        <w:t>Inspection outside of normal business hours (in addition)</w:t>
      </w:r>
      <w:r w:rsidR="00353558">
        <w:t>,</w:t>
      </w:r>
      <w:r>
        <w:tab/>
      </w:r>
      <w:proofErr w:type="gramStart"/>
      <w:r>
        <w:t>$  50.00</w:t>
      </w:r>
      <w:proofErr w:type="gramEnd"/>
      <w:r w:rsidR="00FB040F">
        <w:t xml:space="preserve"> </w:t>
      </w:r>
      <w:r w:rsidR="00FB040F" w:rsidRPr="00774D2D">
        <w:rPr>
          <w:sz w:val="18"/>
          <w:szCs w:val="18"/>
        </w:rPr>
        <w:t>per hour</w:t>
      </w:r>
    </w:p>
    <w:p w14:paraId="5359CCED" w14:textId="163C2962" w:rsidR="00353558" w:rsidRPr="00774D2D" w:rsidRDefault="00EB7870" w:rsidP="00353558">
      <w:pPr>
        <w:pStyle w:val="ListParagraph"/>
        <w:ind w:left="1440"/>
        <w:rPr>
          <w:sz w:val="18"/>
          <w:szCs w:val="18"/>
        </w:rPr>
      </w:pPr>
      <w:r>
        <w:t xml:space="preserve"> </w:t>
      </w:r>
      <w:r w:rsidR="00774D2D">
        <w:tab/>
      </w:r>
      <w:r w:rsidRPr="00774D2D">
        <w:rPr>
          <w:color w:val="FF0000"/>
          <w:sz w:val="18"/>
          <w:szCs w:val="18"/>
        </w:rPr>
        <w:t>(</w:t>
      </w:r>
      <w:r w:rsidR="00CB6202" w:rsidRPr="00774D2D">
        <w:rPr>
          <w:color w:val="FF0000"/>
          <w:sz w:val="18"/>
          <w:szCs w:val="18"/>
        </w:rPr>
        <w:t>M</w:t>
      </w:r>
      <w:r w:rsidR="00353558" w:rsidRPr="00774D2D">
        <w:rPr>
          <w:color w:val="FF0000"/>
          <w:sz w:val="18"/>
          <w:szCs w:val="18"/>
        </w:rPr>
        <w:t>inimum charge of</w:t>
      </w:r>
      <w:r w:rsidRPr="00774D2D">
        <w:rPr>
          <w:color w:val="FF0000"/>
          <w:sz w:val="18"/>
          <w:szCs w:val="18"/>
        </w:rPr>
        <w:t xml:space="preserve"> two</w:t>
      </w:r>
      <w:r w:rsidR="00353558" w:rsidRPr="00774D2D">
        <w:rPr>
          <w:color w:val="FF0000"/>
          <w:sz w:val="18"/>
          <w:szCs w:val="18"/>
        </w:rPr>
        <w:t xml:space="preserve"> </w:t>
      </w:r>
      <w:r w:rsidRPr="00774D2D">
        <w:rPr>
          <w:color w:val="FF0000"/>
          <w:sz w:val="18"/>
          <w:szCs w:val="18"/>
        </w:rPr>
        <w:t>(</w:t>
      </w:r>
      <w:r w:rsidR="00353558" w:rsidRPr="00774D2D">
        <w:rPr>
          <w:color w:val="FF0000"/>
          <w:sz w:val="18"/>
          <w:szCs w:val="18"/>
        </w:rPr>
        <w:t>2</w:t>
      </w:r>
      <w:r w:rsidRPr="00774D2D">
        <w:rPr>
          <w:color w:val="FF0000"/>
          <w:sz w:val="18"/>
          <w:szCs w:val="18"/>
        </w:rPr>
        <w:t>)</w:t>
      </w:r>
      <w:r w:rsidR="00353558" w:rsidRPr="00774D2D">
        <w:rPr>
          <w:color w:val="FF0000"/>
          <w:sz w:val="18"/>
          <w:szCs w:val="18"/>
        </w:rPr>
        <w:t xml:space="preserve"> hours</w:t>
      </w:r>
      <w:r w:rsidRPr="00774D2D">
        <w:rPr>
          <w:color w:val="FF0000"/>
          <w:sz w:val="18"/>
          <w:szCs w:val="18"/>
        </w:rPr>
        <w:t>)</w:t>
      </w:r>
    </w:p>
    <w:p w14:paraId="3690FE18" w14:textId="682734EF" w:rsidR="00D310F4" w:rsidRDefault="00D310F4" w:rsidP="00D310F4">
      <w:pPr>
        <w:pStyle w:val="ListParagraph"/>
        <w:numPr>
          <w:ilvl w:val="0"/>
          <w:numId w:val="16"/>
        </w:numPr>
        <w:ind w:left="1440" w:firstLine="0"/>
      </w:pPr>
      <w:r>
        <w:t xml:space="preserve">Re-inspection </w:t>
      </w:r>
      <w:r w:rsidR="00EB7870">
        <w:t>F</w:t>
      </w:r>
      <w:r>
        <w:t>ee</w:t>
      </w:r>
      <w:r w:rsidR="00EB7870">
        <w:t>s</w:t>
      </w:r>
      <w:r>
        <w:tab/>
      </w:r>
      <w:r>
        <w:tab/>
      </w:r>
      <w:r>
        <w:tab/>
      </w:r>
      <w:r>
        <w:tab/>
      </w:r>
      <w:r>
        <w:tab/>
      </w:r>
      <w:r>
        <w:tab/>
        <w:t>$100.00</w:t>
      </w:r>
      <w:r w:rsidR="00EB7870">
        <w:t xml:space="preserve"> </w:t>
      </w:r>
      <w:r w:rsidR="00EB7870" w:rsidRPr="00774D2D">
        <w:rPr>
          <w:sz w:val="18"/>
          <w:szCs w:val="18"/>
        </w:rPr>
        <w:t>each</w:t>
      </w:r>
    </w:p>
    <w:p w14:paraId="36979E7C" w14:textId="622B6185" w:rsidR="00D310F4" w:rsidRPr="00D310F4" w:rsidRDefault="00D310F4" w:rsidP="00D310F4">
      <w:pPr>
        <w:pStyle w:val="ListParagraph"/>
        <w:numPr>
          <w:ilvl w:val="0"/>
          <w:numId w:val="16"/>
        </w:numPr>
        <w:ind w:left="1440" w:firstLine="0"/>
      </w:pPr>
      <w:r>
        <w:t>Work commencing before permit issuance</w:t>
      </w:r>
      <w:r>
        <w:tab/>
      </w:r>
      <w:r>
        <w:tab/>
      </w:r>
      <w:r>
        <w:tab/>
      </w:r>
      <w:r w:rsidRPr="00D310F4">
        <w:rPr>
          <w:sz w:val="18"/>
          <w:szCs w:val="18"/>
        </w:rPr>
        <w:t>100% of original</w:t>
      </w:r>
    </w:p>
    <w:p w14:paraId="3AC30BAC" w14:textId="5B07DB74" w:rsidR="00D310F4" w:rsidRDefault="00D310F4" w:rsidP="00D310F4">
      <w:pPr>
        <w:pStyle w:val="ListParagraph"/>
        <w:ind w:left="7920"/>
        <w:rPr>
          <w:sz w:val="18"/>
          <w:szCs w:val="18"/>
        </w:rPr>
      </w:pPr>
      <w:r>
        <w:rPr>
          <w:sz w:val="18"/>
          <w:szCs w:val="18"/>
        </w:rPr>
        <w:t>p</w:t>
      </w:r>
      <w:r w:rsidRPr="00D310F4">
        <w:rPr>
          <w:sz w:val="18"/>
          <w:szCs w:val="18"/>
        </w:rPr>
        <w:t>ermit fee in addition to regular permit fee</w:t>
      </w:r>
    </w:p>
    <w:p w14:paraId="287D7451" w14:textId="3902BBE1" w:rsidR="00CB6202" w:rsidRPr="00B621D1" w:rsidRDefault="00D310F4" w:rsidP="00B621D1">
      <w:pPr>
        <w:pStyle w:val="ListParagraph"/>
        <w:numPr>
          <w:ilvl w:val="0"/>
          <w:numId w:val="16"/>
        </w:numPr>
        <w:ind w:left="1440" w:firstLine="0"/>
        <w:rPr>
          <w:sz w:val="18"/>
          <w:szCs w:val="18"/>
        </w:rPr>
      </w:pPr>
      <w:r>
        <w:t>Inspections for which no fee is specifically indicated</w:t>
      </w:r>
      <w:r>
        <w:tab/>
      </w:r>
      <w:proofErr w:type="gramStart"/>
      <w:r>
        <w:t>$  75.00</w:t>
      </w:r>
      <w:proofErr w:type="gramEnd"/>
      <w:r w:rsidR="00EB7870">
        <w:t xml:space="preserve"> </w:t>
      </w:r>
      <w:r w:rsidR="00EB7870" w:rsidRPr="00774D2D">
        <w:rPr>
          <w:sz w:val="18"/>
          <w:szCs w:val="18"/>
        </w:rPr>
        <w:t>per hour</w:t>
      </w:r>
      <w:r w:rsidR="00CB6202" w:rsidRPr="00B621D1">
        <w:rPr>
          <w:color w:val="FF0000"/>
          <w:sz w:val="22"/>
          <w:szCs w:val="22"/>
        </w:rPr>
        <w:t xml:space="preserve">            </w:t>
      </w:r>
      <w:r w:rsidR="00774D2D" w:rsidRPr="00B621D1">
        <w:rPr>
          <w:color w:val="FF0000"/>
          <w:sz w:val="22"/>
          <w:szCs w:val="22"/>
        </w:rPr>
        <w:tab/>
      </w:r>
      <w:r w:rsidR="00CB6202" w:rsidRPr="00B621D1">
        <w:rPr>
          <w:color w:val="FF0000"/>
          <w:sz w:val="18"/>
          <w:szCs w:val="18"/>
        </w:rPr>
        <w:t>(Minimum charge of one (1) hour)</w:t>
      </w:r>
    </w:p>
    <w:p w14:paraId="09696EDD" w14:textId="24200E4C" w:rsidR="00D310F4" w:rsidRDefault="00D310F4" w:rsidP="00D310F4">
      <w:pPr>
        <w:pStyle w:val="ListParagraph"/>
        <w:numPr>
          <w:ilvl w:val="0"/>
          <w:numId w:val="16"/>
        </w:numPr>
        <w:ind w:left="1440" w:firstLine="0"/>
      </w:pPr>
      <w:r>
        <w:t>Additional plan review required by changes,</w:t>
      </w:r>
    </w:p>
    <w:p w14:paraId="2CCECD62" w14:textId="77777777" w:rsidR="00D310F4" w:rsidRDefault="00D310F4" w:rsidP="00D310F4">
      <w:pPr>
        <w:pStyle w:val="ListParagraph"/>
        <w:ind w:left="2160"/>
      </w:pPr>
      <w:r>
        <w:t xml:space="preserve">additions or revisions to scope of work </w:t>
      </w:r>
    </w:p>
    <w:p w14:paraId="2A9AF524" w14:textId="77777777" w:rsidR="00B621D1" w:rsidRDefault="00D310F4" w:rsidP="00B621D1">
      <w:pPr>
        <w:pStyle w:val="ListParagraph"/>
        <w:ind w:left="2160"/>
        <w:rPr>
          <w:sz w:val="18"/>
          <w:szCs w:val="18"/>
        </w:rPr>
      </w:pPr>
      <w:r>
        <w:t>submitted or approved plans</w:t>
      </w:r>
      <w:r>
        <w:tab/>
      </w:r>
      <w:r>
        <w:tab/>
      </w:r>
      <w:r>
        <w:tab/>
      </w:r>
      <w:r>
        <w:tab/>
      </w:r>
      <w:r>
        <w:tab/>
        <w:t>$100.00</w:t>
      </w:r>
      <w:r w:rsidR="00CB6202">
        <w:t xml:space="preserve"> </w:t>
      </w:r>
      <w:r w:rsidR="00CB6202" w:rsidRPr="00CC4381">
        <w:rPr>
          <w:sz w:val="18"/>
          <w:szCs w:val="18"/>
        </w:rPr>
        <w:t>per hou</w:t>
      </w:r>
      <w:r w:rsidR="00B621D1">
        <w:rPr>
          <w:sz w:val="18"/>
          <w:szCs w:val="18"/>
        </w:rPr>
        <w:t>r</w:t>
      </w:r>
    </w:p>
    <w:p w14:paraId="5A1028F1" w14:textId="3EE716BB" w:rsidR="00CB6202" w:rsidRDefault="00CB6202" w:rsidP="00B621D1">
      <w:pPr>
        <w:pStyle w:val="ListParagraph"/>
        <w:ind w:left="2160"/>
        <w:rPr>
          <w:color w:val="FF0000"/>
          <w:sz w:val="18"/>
          <w:szCs w:val="18"/>
        </w:rPr>
      </w:pPr>
      <w:r w:rsidRPr="00CC4381">
        <w:rPr>
          <w:color w:val="FF0000"/>
          <w:sz w:val="18"/>
          <w:szCs w:val="18"/>
        </w:rPr>
        <w:t>(Minimum charge of one (1) hour)</w:t>
      </w:r>
    </w:p>
    <w:p w14:paraId="55C861C7" w14:textId="77777777" w:rsidR="00D310F4" w:rsidRDefault="00D310F4" w:rsidP="00D310F4">
      <w:pPr>
        <w:pStyle w:val="ListParagraph"/>
        <w:numPr>
          <w:ilvl w:val="0"/>
          <w:numId w:val="16"/>
        </w:numPr>
        <w:ind w:left="1440" w:firstLine="0"/>
      </w:pPr>
      <w:r>
        <w:t>Miscellaneous building permit fee for item not</w:t>
      </w:r>
    </w:p>
    <w:p w14:paraId="035BF99F" w14:textId="5078EEFE" w:rsidR="00D310F4" w:rsidRDefault="00D310F4" w:rsidP="00D310F4">
      <w:pPr>
        <w:pStyle w:val="ListParagraph"/>
        <w:ind w:left="2160"/>
      </w:pPr>
      <w:r>
        <w:t xml:space="preserve">not listed above </w:t>
      </w:r>
      <w:r>
        <w:tab/>
      </w:r>
      <w:r>
        <w:tab/>
      </w:r>
      <w:r>
        <w:tab/>
      </w:r>
      <w:r>
        <w:tab/>
      </w:r>
      <w:r>
        <w:tab/>
      </w:r>
      <w:r>
        <w:tab/>
      </w:r>
      <w:proofErr w:type="gramStart"/>
      <w:r>
        <w:t>$  75.00</w:t>
      </w:r>
      <w:proofErr w:type="gramEnd"/>
      <w:r w:rsidR="00CB6202">
        <w:t xml:space="preserve"> </w:t>
      </w:r>
      <w:r w:rsidR="00CB6202" w:rsidRPr="00CC4381">
        <w:rPr>
          <w:sz w:val="18"/>
          <w:szCs w:val="18"/>
        </w:rPr>
        <w:t>each</w:t>
      </w:r>
    </w:p>
    <w:p w14:paraId="07D0995A" w14:textId="77777777" w:rsidR="002F685F" w:rsidRDefault="002F685F" w:rsidP="002F685F">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73B5C649" w14:textId="77777777" w:rsidR="002F685F" w:rsidRDefault="002F685F" w:rsidP="003369A5">
      <w:pPr>
        <w:spacing w:after="0"/>
        <w:jc w:val="both"/>
        <w:rPr>
          <w:rFonts w:ascii="Times New Roman" w:hAnsi="Times New Roman"/>
          <w:b/>
          <w:sz w:val="24"/>
          <w:szCs w:val="24"/>
          <w:highlight w:val="cyan"/>
        </w:rPr>
      </w:pPr>
    </w:p>
    <w:p w14:paraId="38F0AEE0" w14:textId="5C014616" w:rsidR="00D310F4" w:rsidRPr="00DE2EEC" w:rsidRDefault="00DE2EEC" w:rsidP="003369A5">
      <w:pPr>
        <w:spacing w:after="0"/>
        <w:jc w:val="both"/>
        <w:rPr>
          <w:rFonts w:ascii="Times New Roman" w:hAnsi="Times New Roman"/>
          <w:b/>
          <w:sz w:val="24"/>
          <w:szCs w:val="24"/>
        </w:rPr>
      </w:pPr>
      <w:r w:rsidRPr="00DE2EEC">
        <w:rPr>
          <w:rFonts w:ascii="Times New Roman" w:hAnsi="Times New Roman"/>
          <w:b/>
          <w:sz w:val="24"/>
          <w:szCs w:val="24"/>
        </w:rPr>
        <w:t>e.</w:t>
      </w:r>
      <w:r w:rsidRPr="00DE2EEC">
        <w:rPr>
          <w:rFonts w:ascii="Times New Roman" w:hAnsi="Times New Roman"/>
          <w:b/>
          <w:sz w:val="24"/>
          <w:szCs w:val="24"/>
        </w:rPr>
        <w:tab/>
        <w:t>Miscellaneous Permits and Fees</w:t>
      </w:r>
    </w:p>
    <w:p w14:paraId="3E781591" w14:textId="77777777" w:rsidR="00DE2EEC" w:rsidRPr="00DE2EEC" w:rsidRDefault="00DE2EEC" w:rsidP="003369A5">
      <w:pPr>
        <w:spacing w:after="0"/>
        <w:jc w:val="both"/>
        <w:rPr>
          <w:rFonts w:ascii="Times New Roman" w:hAnsi="Times New Roman"/>
          <w:b/>
          <w:sz w:val="24"/>
          <w:szCs w:val="24"/>
        </w:rPr>
      </w:pPr>
    </w:p>
    <w:p w14:paraId="51A55450" w14:textId="77777777" w:rsidR="00DE2EEC" w:rsidRDefault="00DE2EEC" w:rsidP="00DE2EEC">
      <w:pPr>
        <w:pStyle w:val="ListParagraph"/>
        <w:numPr>
          <w:ilvl w:val="0"/>
          <w:numId w:val="17"/>
        </w:numPr>
      </w:pPr>
      <w:r>
        <w:rPr>
          <w:b/>
        </w:rPr>
        <w:tab/>
      </w:r>
      <w:r>
        <w:t>Garage Sale Permit</w:t>
      </w:r>
      <w:r>
        <w:tab/>
      </w:r>
      <w:r>
        <w:tab/>
      </w:r>
      <w:r>
        <w:tab/>
      </w:r>
      <w:r>
        <w:tab/>
      </w:r>
      <w:r>
        <w:tab/>
      </w:r>
      <w:r>
        <w:tab/>
        <w:t>$    5.00</w:t>
      </w:r>
    </w:p>
    <w:p w14:paraId="75A748EF" w14:textId="68A02725" w:rsidR="00DC3172" w:rsidRDefault="00DC3172" w:rsidP="00DC3172">
      <w:pPr>
        <w:pStyle w:val="ListParagraph"/>
        <w:numPr>
          <w:ilvl w:val="0"/>
          <w:numId w:val="17"/>
        </w:numPr>
      </w:pPr>
      <w:r>
        <w:tab/>
        <w:t>Off-property wall signs, temporary signs and</w:t>
      </w:r>
    </w:p>
    <w:p w14:paraId="5091F2D8" w14:textId="790A47F6" w:rsidR="00DC3172" w:rsidRDefault="00DC3172" w:rsidP="00DC3172">
      <w:pPr>
        <w:pStyle w:val="ListParagraph"/>
        <w:ind w:left="2160"/>
      </w:pPr>
      <w:r>
        <w:t>promotional displays</w:t>
      </w:r>
      <w:r>
        <w:tab/>
      </w:r>
      <w:r>
        <w:tab/>
      </w:r>
      <w:r>
        <w:tab/>
      </w:r>
      <w:r>
        <w:tab/>
      </w:r>
      <w:r>
        <w:tab/>
      </w:r>
      <w:r>
        <w:tab/>
      </w:r>
      <w:proofErr w:type="gramStart"/>
      <w:r>
        <w:t>$  75.00</w:t>
      </w:r>
      <w:proofErr w:type="gramEnd"/>
      <w:r w:rsidR="00774D2D">
        <w:t xml:space="preserve"> </w:t>
      </w:r>
      <w:r w:rsidR="00774D2D" w:rsidRPr="00CC4381">
        <w:rPr>
          <w:sz w:val="18"/>
          <w:szCs w:val="18"/>
        </w:rPr>
        <w:t>each</w:t>
      </w:r>
    </w:p>
    <w:p w14:paraId="0A1E30EC" w14:textId="2C7DF015" w:rsidR="00DC3172" w:rsidRDefault="00DC3172" w:rsidP="00DC3172">
      <w:pPr>
        <w:pStyle w:val="ListParagraph"/>
        <w:numPr>
          <w:ilvl w:val="0"/>
          <w:numId w:val="17"/>
        </w:numPr>
      </w:pPr>
      <w:r>
        <w:tab/>
        <w:t xml:space="preserve">Pole, ground and all other signs not classified as </w:t>
      </w:r>
    </w:p>
    <w:p w14:paraId="43478927" w14:textId="15C8721C" w:rsidR="00DC3172" w:rsidRPr="00CC4381" w:rsidRDefault="00DC3172" w:rsidP="00DC3172">
      <w:pPr>
        <w:pStyle w:val="ListParagraph"/>
        <w:ind w:left="2160"/>
        <w:rPr>
          <w:sz w:val="18"/>
          <w:szCs w:val="18"/>
        </w:rPr>
      </w:pPr>
      <w:r>
        <w:t>wall signs</w:t>
      </w:r>
      <w:r>
        <w:tab/>
      </w:r>
      <w:r>
        <w:tab/>
      </w:r>
      <w:r>
        <w:tab/>
      </w:r>
      <w:r>
        <w:tab/>
      </w:r>
      <w:r>
        <w:tab/>
      </w:r>
      <w:r>
        <w:tab/>
      </w:r>
      <w:r>
        <w:tab/>
        <w:t>$100.00</w:t>
      </w:r>
      <w:r w:rsidR="00774D2D">
        <w:t xml:space="preserve"> </w:t>
      </w:r>
      <w:r w:rsidR="00774D2D" w:rsidRPr="00CC4381">
        <w:rPr>
          <w:sz w:val="18"/>
          <w:szCs w:val="18"/>
        </w:rPr>
        <w:t>each</w:t>
      </w:r>
    </w:p>
    <w:p w14:paraId="11CFB6B0" w14:textId="077BBC17" w:rsidR="00DC3172" w:rsidRDefault="00DC3172" w:rsidP="00DC3172">
      <w:pPr>
        <w:pStyle w:val="ListParagraph"/>
        <w:numPr>
          <w:ilvl w:val="0"/>
          <w:numId w:val="17"/>
        </w:numPr>
      </w:pPr>
      <w:r>
        <w:tab/>
        <w:t>Multiple sign package (includes all signs)</w:t>
      </w:r>
      <w:r>
        <w:tab/>
      </w:r>
      <w:r>
        <w:tab/>
      </w:r>
      <w:r>
        <w:tab/>
        <w:t>$500.00</w:t>
      </w:r>
      <w:r w:rsidR="00CC4381">
        <w:t xml:space="preserve"> </w:t>
      </w:r>
      <w:r w:rsidR="00CC4381" w:rsidRPr="00CC4381">
        <w:rPr>
          <w:sz w:val="18"/>
          <w:szCs w:val="18"/>
        </w:rPr>
        <w:t>each</w:t>
      </w:r>
    </w:p>
    <w:p w14:paraId="4EA0585A" w14:textId="27B73AD3" w:rsidR="00DE2EEC" w:rsidRDefault="00DE2EEC" w:rsidP="00DE2EEC">
      <w:pPr>
        <w:pStyle w:val="ListParagraph"/>
        <w:numPr>
          <w:ilvl w:val="0"/>
          <w:numId w:val="17"/>
        </w:numPr>
        <w:ind w:left="1440" w:firstLine="0"/>
      </w:pPr>
      <w:r>
        <w:t>Code Administration</w:t>
      </w:r>
      <w:r w:rsidR="00CC4381">
        <w:t xml:space="preserve"> </w:t>
      </w:r>
      <w:r>
        <w:t>/</w:t>
      </w:r>
      <w:r w:rsidR="00CC4381">
        <w:t xml:space="preserve"> </w:t>
      </w:r>
      <w:r>
        <w:t>Lien Processing</w:t>
      </w:r>
      <w:r>
        <w:tab/>
      </w:r>
      <w:r>
        <w:tab/>
      </w:r>
      <w:r>
        <w:tab/>
        <w:t>$200.00</w:t>
      </w:r>
    </w:p>
    <w:p w14:paraId="786A65FC" w14:textId="77777777" w:rsidR="00DE2EEC" w:rsidRDefault="00DE2EEC" w:rsidP="00DE2EEC">
      <w:pPr>
        <w:pStyle w:val="ListParagraph"/>
        <w:numPr>
          <w:ilvl w:val="0"/>
          <w:numId w:val="17"/>
        </w:numPr>
        <w:ind w:left="1440" w:firstLine="0"/>
      </w:pPr>
      <w:r>
        <w:t>ETJ Release Fee</w:t>
      </w:r>
      <w:r>
        <w:tab/>
      </w:r>
      <w:r>
        <w:tab/>
      </w:r>
      <w:r>
        <w:tab/>
      </w:r>
      <w:r>
        <w:tab/>
      </w:r>
      <w:r>
        <w:tab/>
      </w:r>
      <w:r>
        <w:tab/>
        <w:t>$1,000.00</w:t>
      </w:r>
    </w:p>
    <w:p w14:paraId="24D766F7" w14:textId="3A783D8E" w:rsidR="00DE2EEC" w:rsidRPr="00774D2D" w:rsidRDefault="00DE2EEC" w:rsidP="00DE2EEC">
      <w:pPr>
        <w:pStyle w:val="ListParagraph"/>
        <w:numPr>
          <w:ilvl w:val="0"/>
          <w:numId w:val="17"/>
        </w:numPr>
        <w:ind w:left="1440" w:firstLine="0"/>
        <w:rPr>
          <w:sz w:val="20"/>
          <w:szCs w:val="20"/>
        </w:rPr>
      </w:pPr>
      <w:r>
        <w:t>Engineering Review Pass-through</w:t>
      </w:r>
      <w:r>
        <w:tab/>
      </w:r>
      <w:r>
        <w:tab/>
      </w:r>
      <w:r>
        <w:tab/>
      </w:r>
      <w:r>
        <w:tab/>
        <w:t>$5,000.00</w:t>
      </w:r>
      <w:r w:rsidR="00774D2D">
        <w:t xml:space="preserve"> </w:t>
      </w:r>
      <w:r w:rsidR="00774D2D" w:rsidRPr="00CC4381">
        <w:rPr>
          <w:sz w:val="18"/>
          <w:szCs w:val="18"/>
        </w:rPr>
        <w:t>deposi</w:t>
      </w:r>
      <w:r w:rsidR="00CC4381">
        <w:rPr>
          <w:sz w:val="18"/>
          <w:szCs w:val="18"/>
        </w:rPr>
        <w:t>t</w:t>
      </w:r>
    </w:p>
    <w:p w14:paraId="77329D78" w14:textId="259FAA6E" w:rsidR="00DE2EEC" w:rsidRPr="005C798E" w:rsidRDefault="00DE2EEC" w:rsidP="003369A5">
      <w:pPr>
        <w:spacing w:after="0"/>
        <w:jc w:val="both"/>
        <w:rPr>
          <w:rFonts w:ascii="Times New Roman" w:hAnsi="Times New Roman"/>
          <w:bCs/>
          <w:sz w:val="24"/>
          <w:szCs w:val="24"/>
        </w:rPr>
      </w:pPr>
      <w:r w:rsidRPr="00DE2EEC">
        <w:rPr>
          <w:rFonts w:ascii="Times New Roman" w:hAnsi="Times New Roman"/>
          <w:b/>
          <w:sz w:val="24"/>
          <w:szCs w:val="24"/>
        </w:rPr>
        <w:tab/>
      </w:r>
      <w:r w:rsidRPr="00DE2EEC">
        <w:rPr>
          <w:rFonts w:ascii="Times New Roman" w:hAnsi="Times New Roman"/>
          <w:b/>
          <w:sz w:val="24"/>
          <w:szCs w:val="24"/>
        </w:rPr>
        <w:tab/>
      </w:r>
      <w:r w:rsidR="005C798E">
        <w:rPr>
          <w:rFonts w:ascii="Times New Roman" w:hAnsi="Times New Roman"/>
          <w:b/>
          <w:sz w:val="24"/>
          <w:szCs w:val="24"/>
        </w:rPr>
        <w:tab/>
      </w:r>
      <w:r w:rsidR="005C798E" w:rsidRPr="005C798E">
        <w:rPr>
          <w:rFonts w:ascii="Times New Roman" w:hAnsi="Times New Roman"/>
          <w:bCs/>
          <w:sz w:val="24"/>
          <w:szCs w:val="24"/>
        </w:rPr>
        <w:t>(</w:t>
      </w:r>
      <w:proofErr w:type="gramStart"/>
      <w:r w:rsidR="005C798E" w:rsidRPr="005C798E">
        <w:rPr>
          <w:rFonts w:ascii="Times New Roman" w:hAnsi="Times New Roman"/>
          <w:bCs/>
          <w:sz w:val="24"/>
          <w:szCs w:val="24"/>
        </w:rPr>
        <w:t>initial</w:t>
      </w:r>
      <w:r w:rsidR="002874E4">
        <w:rPr>
          <w:rFonts w:ascii="Times New Roman" w:hAnsi="Times New Roman"/>
          <w:bCs/>
          <w:sz w:val="24"/>
          <w:szCs w:val="24"/>
        </w:rPr>
        <w:t>l</w:t>
      </w:r>
      <w:r w:rsidR="005C798E" w:rsidRPr="005C798E">
        <w:rPr>
          <w:rFonts w:ascii="Times New Roman" w:hAnsi="Times New Roman"/>
          <w:bCs/>
          <w:sz w:val="24"/>
          <w:szCs w:val="24"/>
        </w:rPr>
        <w:t>y</w:t>
      </w:r>
      <w:proofErr w:type="gramEnd"/>
      <w:r w:rsidR="005C798E" w:rsidRPr="005C798E">
        <w:rPr>
          <w:rFonts w:ascii="Times New Roman" w:hAnsi="Times New Roman"/>
          <w:bCs/>
          <w:sz w:val="24"/>
          <w:szCs w:val="24"/>
        </w:rPr>
        <w:t xml:space="preserve"> paid into escrow with City then replenished</w:t>
      </w:r>
    </w:p>
    <w:p w14:paraId="0BE1F93F" w14:textId="5DB5610E" w:rsidR="005C798E" w:rsidRDefault="005C798E" w:rsidP="003369A5">
      <w:pPr>
        <w:spacing w:after="0"/>
        <w:jc w:val="both"/>
        <w:rPr>
          <w:rFonts w:ascii="Times New Roman" w:hAnsi="Times New Roman"/>
          <w:bCs/>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Cs/>
          <w:sz w:val="24"/>
          <w:szCs w:val="24"/>
        </w:rPr>
        <w:t xml:space="preserve"> when/if escrow balance is below $500.00. Unused</w:t>
      </w:r>
    </w:p>
    <w:p w14:paraId="6FED7A6E" w14:textId="03931D22" w:rsidR="005C798E" w:rsidRPr="005C798E" w:rsidRDefault="005C798E" w:rsidP="003369A5">
      <w:pPr>
        <w:spacing w:after="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balance is refundable.</w:t>
      </w:r>
    </w:p>
    <w:bookmarkEnd w:id="0"/>
    <w:p w14:paraId="2B850664" w14:textId="77777777" w:rsidR="005E7BBD" w:rsidRDefault="005E7BBD" w:rsidP="00586D6B">
      <w:pPr>
        <w:spacing w:after="0"/>
        <w:jc w:val="both"/>
        <w:rPr>
          <w:rFonts w:ascii="Times New Roman" w:hAnsi="Times New Roman"/>
          <w:sz w:val="24"/>
          <w:szCs w:val="24"/>
        </w:rPr>
      </w:pPr>
    </w:p>
    <w:p w14:paraId="295304B1" w14:textId="5E0899DC" w:rsidR="005E7BBD" w:rsidRPr="007D6DA3" w:rsidRDefault="00DF590E" w:rsidP="00586D6B">
      <w:pPr>
        <w:spacing w:after="0"/>
        <w:jc w:val="both"/>
        <w:rPr>
          <w:rFonts w:ascii="Times New Roman" w:hAnsi="Times New Roman"/>
          <w:b/>
          <w:sz w:val="24"/>
          <w:szCs w:val="24"/>
        </w:rPr>
      </w:pPr>
      <w:r>
        <w:rPr>
          <w:rFonts w:ascii="Times New Roman" w:hAnsi="Times New Roman"/>
          <w:b/>
          <w:sz w:val="24"/>
          <w:szCs w:val="24"/>
          <w:highlight w:val="cyan"/>
        </w:rPr>
        <w:lastRenderedPageBreak/>
        <w:t>2</w:t>
      </w:r>
      <w:r w:rsidR="00E56748">
        <w:rPr>
          <w:rFonts w:ascii="Times New Roman" w:hAnsi="Times New Roman"/>
          <w:b/>
          <w:sz w:val="24"/>
          <w:szCs w:val="24"/>
          <w:highlight w:val="cyan"/>
        </w:rPr>
        <w:t>4</w:t>
      </w:r>
      <w:r w:rsidR="005E7BBD" w:rsidRPr="007D6DA3">
        <w:rPr>
          <w:rFonts w:ascii="Times New Roman" w:hAnsi="Times New Roman"/>
          <w:b/>
          <w:sz w:val="24"/>
          <w:szCs w:val="24"/>
          <w:highlight w:val="cyan"/>
        </w:rPr>
        <w:t>.00</w:t>
      </w:r>
      <w:r w:rsidR="005E7BBD" w:rsidRPr="007D6DA3">
        <w:rPr>
          <w:rFonts w:ascii="Times New Roman" w:hAnsi="Times New Roman"/>
          <w:b/>
          <w:sz w:val="24"/>
          <w:szCs w:val="24"/>
          <w:highlight w:val="cyan"/>
        </w:rPr>
        <w:tab/>
        <w:t>Oil and Gas Permit</w:t>
      </w:r>
    </w:p>
    <w:p w14:paraId="70E7D663" w14:textId="77777777" w:rsidR="005E7BBD" w:rsidRDefault="005E7BBD" w:rsidP="00586D6B">
      <w:pPr>
        <w:spacing w:after="0"/>
        <w:jc w:val="both"/>
        <w:rPr>
          <w:rFonts w:ascii="Times New Roman" w:hAnsi="Times New Roman"/>
          <w:sz w:val="24"/>
          <w:szCs w:val="24"/>
        </w:rPr>
      </w:pPr>
    </w:p>
    <w:p w14:paraId="091876E0" w14:textId="77777777" w:rsidR="005E7BBD" w:rsidRDefault="005E7BBD" w:rsidP="007D6DA3">
      <w:pPr>
        <w:spacing w:after="0"/>
        <w:jc w:val="both"/>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t>Right-of-Way Use Application Fees</w:t>
      </w:r>
      <w:r>
        <w:rPr>
          <w:rFonts w:ascii="Times New Roman" w:hAnsi="Times New Roman"/>
          <w:sz w:val="24"/>
          <w:szCs w:val="24"/>
        </w:rPr>
        <w:tab/>
      </w:r>
      <w:r w:rsidR="00B64896">
        <w:rPr>
          <w:rFonts w:ascii="Times New Roman" w:hAnsi="Times New Roman"/>
          <w:sz w:val="24"/>
          <w:szCs w:val="24"/>
        </w:rPr>
        <w:tab/>
      </w:r>
      <w:r w:rsidR="00B64896">
        <w:rPr>
          <w:rFonts w:ascii="Times New Roman" w:hAnsi="Times New Roman"/>
          <w:sz w:val="24"/>
          <w:szCs w:val="24"/>
        </w:rPr>
        <w:tab/>
      </w:r>
      <w:r>
        <w:rPr>
          <w:rFonts w:ascii="Times New Roman" w:hAnsi="Times New Roman"/>
          <w:sz w:val="24"/>
          <w:szCs w:val="24"/>
        </w:rPr>
        <w:t>$500.00</w:t>
      </w:r>
    </w:p>
    <w:p w14:paraId="0A9519DD" w14:textId="77777777" w:rsidR="005E7BBD" w:rsidRDefault="005E7BBD" w:rsidP="007D6DA3">
      <w:pPr>
        <w:spacing w:after="0"/>
        <w:jc w:val="both"/>
        <w:rPr>
          <w:rFonts w:ascii="Times New Roman" w:hAnsi="Times New Roman"/>
          <w:sz w:val="24"/>
          <w:szCs w:val="24"/>
        </w:rPr>
      </w:pPr>
      <w:r>
        <w:rPr>
          <w:rFonts w:ascii="Times New Roman" w:hAnsi="Times New Roman"/>
          <w:sz w:val="24"/>
          <w:szCs w:val="24"/>
        </w:rPr>
        <w:tab/>
        <w:t>b.</w:t>
      </w:r>
      <w:r>
        <w:rPr>
          <w:rFonts w:ascii="Times New Roman" w:hAnsi="Times New Roman"/>
          <w:sz w:val="24"/>
          <w:szCs w:val="24"/>
        </w:rPr>
        <w:tab/>
        <w:t xml:space="preserve">Gas Well Permit </w:t>
      </w:r>
      <w:r w:rsidR="0013644A">
        <w:rPr>
          <w:rFonts w:ascii="Times New Roman" w:hAnsi="Times New Roman"/>
          <w:sz w:val="24"/>
          <w:szCs w:val="24"/>
        </w:rPr>
        <w:t xml:space="preserve">and Inspection </w:t>
      </w:r>
      <w:r>
        <w:rPr>
          <w:rFonts w:ascii="Times New Roman" w:hAnsi="Times New Roman"/>
          <w:sz w:val="24"/>
          <w:szCs w:val="24"/>
        </w:rPr>
        <w:t>Fee</w:t>
      </w:r>
      <w:r w:rsidR="0013644A">
        <w:rPr>
          <w:rFonts w:ascii="Times New Roman" w:hAnsi="Times New Roman"/>
          <w:sz w:val="24"/>
          <w:szCs w:val="24"/>
        </w:rPr>
        <w:t xml:space="preserve"> </w:t>
      </w:r>
      <w:r>
        <w:rPr>
          <w:rFonts w:ascii="Times New Roman" w:hAnsi="Times New Roman"/>
          <w:sz w:val="24"/>
          <w:szCs w:val="24"/>
        </w:rPr>
        <w:tab/>
      </w:r>
      <w:r w:rsidR="00B64896">
        <w:rPr>
          <w:rFonts w:ascii="Times New Roman" w:hAnsi="Times New Roman"/>
          <w:sz w:val="24"/>
          <w:szCs w:val="24"/>
        </w:rPr>
        <w:tab/>
      </w:r>
      <w:r w:rsidR="00B64896">
        <w:rPr>
          <w:rFonts w:ascii="Times New Roman" w:hAnsi="Times New Roman"/>
          <w:sz w:val="24"/>
          <w:szCs w:val="24"/>
        </w:rPr>
        <w:tab/>
      </w:r>
      <w:r>
        <w:rPr>
          <w:rFonts w:ascii="Times New Roman" w:hAnsi="Times New Roman"/>
          <w:sz w:val="24"/>
          <w:szCs w:val="24"/>
        </w:rPr>
        <w:t>$</w:t>
      </w:r>
      <w:r w:rsidR="0013644A">
        <w:rPr>
          <w:rFonts w:ascii="Times New Roman" w:hAnsi="Times New Roman"/>
          <w:sz w:val="24"/>
          <w:szCs w:val="24"/>
        </w:rPr>
        <w:t>3,</w:t>
      </w:r>
      <w:r w:rsidR="001A77B6">
        <w:rPr>
          <w:rFonts w:ascii="Times New Roman" w:hAnsi="Times New Roman"/>
          <w:sz w:val="24"/>
          <w:szCs w:val="24"/>
        </w:rPr>
        <w:t>75</w:t>
      </w:r>
      <w:r w:rsidR="0013644A">
        <w:rPr>
          <w:rFonts w:ascii="Times New Roman" w:hAnsi="Times New Roman"/>
          <w:sz w:val="24"/>
          <w:szCs w:val="24"/>
        </w:rPr>
        <w:t>0</w:t>
      </w:r>
      <w:r>
        <w:rPr>
          <w:rFonts w:ascii="Times New Roman" w:hAnsi="Times New Roman"/>
          <w:sz w:val="24"/>
          <w:szCs w:val="24"/>
        </w:rPr>
        <w:t>.00</w:t>
      </w:r>
    </w:p>
    <w:p w14:paraId="150DE664" w14:textId="77777777" w:rsidR="005E7BBD" w:rsidRDefault="005E7BBD" w:rsidP="007D6DA3">
      <w:pPr>
        <w:spacing w:after="0"/>
        <w:jc w:val="both"/>
        <w:rPr>
          <w:rFonts w:ascii="Times New Roman" w:hAnsi="Times New Roman"/>
          <w:sz w:val="24"/>
          <w:szCs w:val="24"/>
        </w:rPr>
      </w:pPr>
      <w:r>
        <w:rPr>
          <w:rFonts w:ascii="Times New Roman" w:hAnsi="Times New Roman"/>
          <w:sz w:val="24"/>
          <w:szCs w:val="24"/>
        </w:rPr>
        <w:tab/>
        <w:t>c.</w:t>
      </w:r>
      <w:r>
        <w:rPr>
          <w:rFonts w:ascii="Times New Roman" w:hAnsi="Times New Roman"/>
          <w:sz w:val="24"/>
          <w:szCs w:val="24"/>
        </w:rPr>
        <w:tab/>
        <w:t xml:space="preserve">Gas Well Amended Application </w:t>
      </w:r>
      <w:r w:rsidR="00B64896">
        <w:rPr>
          <w:rFonts w:ascii="Times New Roman" w:hAnsi="Times New Roman"/>
          <w:sz w:val="24"/>
          <w:szCs w:val="24"/>
        </w:rPr>
        <w:t xml:space="preserve">Review </w:t>
      </w:r>
      <w:r>
        <w:rPr>
          <w:rFonts w:ascii="Times New Roman" w:hAnsi="Times New Roman"/>
          <w:sz w:val="24"/>
          <w:szCs w:val="24"/>
        </w:rPr>
        <w:t>Fee</w:t>
      </w:r>
      <w:r>
        <w:rPr>
          <w:rFonts w:ascii="Times New Roman" w:hAnsi="Times New Roman"/>
          <w:sz w:val="24"/>
          <w:szCs w:val="24"/>
        </w:rPr>
        <w:tab/>
      </w:r>
      <w:r w:rsidR="00B64896">
        <w:rPr>
          <w:rFonts w:ascii="Times New Roman" w:hAnsi="Times New Roman"/>
          <w:sz w:val="24"/>
          <w:szCs w:val="24"/>
        </w:rPr>
        <w:tab/>
      </w:r>
      <w:r>
        <w:rPr>
          <w:rFonts w:ascii="Times New Roman" w:hAnsi="Times New Roman"/>
          <w:sz w:val="24"/>
          <w:szCs w:val="24"/>
        </w:rPr>
        <w:t>$</w:t>
      </w:r>
      <w:r w:rsidR="00B64896">
        <w:rPr>
          <w:rFonts w:ascii="Times New Roman" w:hAnsi="Times New Roman"/>
          <w:sz w:val="24"/>
          <w:szCs w:val="24"/>
        </w:rPr>
        <w:t>3</w:t>
      </w:r>
      <w:r w:rsidR="001A77B6">
        <w:rPr>
          <w:rFonts w:ascii="Times New Roman" w:hAnsi="Times New Roman"/>
          <w:sz w:val="24"/>
          <w:szCs w:val="24"/>
        </w:rPr>
        <w:t>5</w:t>
      </w:r>
      <w:r w:rsidR="00B64896">
        <w:rPr>
          <w:rFonts w:ascii="Times New Roman" w:hAnsi="Times New Roman"/>
          <w:sz w:val="24"/>
          <w:szCs w:val="24"/>
        </w:rPr>
        <w:t>0.00</w:t>
      </w:r>
    </w:p>
    <w:p w14:paraId="514C3928" w14:textId="77777777" w:rsidR="005E7BBD" w:rsidRDefault="005E7BBD" w:rsidP="007D6DA3">
      <w:pPr>
        <w:spacing w:after="0"/>
        <w:jc w:val="both"/>
        <w:rPr>
          <w:rFonts w:ascii="Times New Roman" w:hAnsi="Times New Roman"/>
          <w:sz w:val="24"/>
          <w:szCs w:val="24"/>
        </w:rPr>
      </w:pPr>
      <w:r>
        <w:rPr>
          <w:rFonts w:ascii="Times New Roman" w:hAnsi="Times New Roman"/>
          <w:sz w:val="24"/>
          <w:szCs w:val="24"/>
        </w:rPr>
        <w:tab/>
        <w:t>d.</w:t>
      </w:r>
      <w:r>
        <w:rPr>
          <w:rFonts w:ascii="Times New Roman" w:hAnsi="Times New Roman"/>
          <w:sz w:val="24"/>
          <w:szCs w:val="24"/>
        </w:rPr>
        <w:tab/>
      </w:r>
      <w:r w:rsidR="0013644A">
        <w:rPr>
          <w:rFonts w:ascii="Times New Roman" w:hAnsi="Times New Roman"/>
          <w:sz w:val="24"/>
          <w:szCs w:val="24"/>
        </w:rPr>
        <w:t xml:space="preserve">Annual </w:t>
      </w:r>
      <w:r>
        <w:rPr>
          <w:rFonts w:ascii="Times New Roman" w:hAnsi="Times New Roman"/>
          <w:sz w:val="24"/>
          <w:szCs w:val="24"/>
        </w:rPr>
        <w:t>Gas Well Inspect</w:t>
      </w:r>
      <w:r w:rsidR="0013644A">
        <w:rPr>
          <w:rFonts w:ascii="Times New Roman" w:hAnsi="Times New Roman"/>
          <w:sz w:val="24"/>
          <w:szCs w:val="24"/>
        </w:rPr>
        <w:t>ion</w:t>
      </w:r>
      <w:r>
        <w:rPr>
          <w:rFonts w:ascii="Times New Roman" w:hAnsi="Times New Roman"/>
          <w:sz w:val="24"/>
          <w:szCs w:val="24"/>
        </w:rPr>
        <w:t xml:space="preserve"> Fee</w:t>
      </w:r>
      <w:r>
        <w:rPr>
          <w:rFonts w:ascii="Times New Roman" w:hAnsi="Times New Roman"/>
          <w:sz w:val="24"/>
          <w:szCs w:val="24"/>
        </w:rPr>
        <w:tab/>
      </w:r>
      <w:r w:rsidR="00B64896">
        <w:rPr>
          <w:rFonts w:ascii="Times New Roman" w:hAnsi="Times New Roman"/>
          <w:sz w:val="24"/>
          <w:szCs w:val="24"/>
        </w:rPr>
        <w:tab/>
      </w:r>
      <w:r w:rsidR="00B64896">
        <w:rPr>
          <w:rFonts w:ascii="Times New Roman" w:hAnsi="Times New Roman"/>
          <w:sz w:val="24"/>
          <w:szCs w:val="24"/>
        </w:rPr>
        <w:tab/>
      </w:r>
      <w:r>
        <w:rPr>
          <w:rFonts w:ascii="Times New Roman" w:hAnsi="Times New Roman"/>
          <w:sz w:val="24"/>
          <w:szCs w:val="24"/>
        </w:rPr>
        <w:t>$</w:t>
      </w:r>
      <w:r w:rsidR="001A77B6">
        <w:rPr>
          <w:rFonts w:ascii="Times New Roman" w:hAnsi="Times New Roman"/>
          <w:sz w:val="24"/>
          <w:szCs w:val="24"/>
        </w:rPr>
        <w:t>3,000</w:t>
      </w:r>
      <w:r>
        <w:rPr>
          <w:rFonts w:ascii="Times New Roman" w:hAnsi="Times New Roman"/>
          <w:sz w:val="24"/>
          <w:szCs w:val="24"/>
        </w:rPr>
        <w:t>.00</w:t>
      </w:r>
    </w:p>
    <w:p w14:paraId="7439A186" w14:textId="77777777" w:rsidR="005E7BBD" w:rsidRDefault="005E7BBD" w:rsidP="00586D6B">
      <w:pPr>
        <w:spacing w:after="0"/>
        <w:jc w:val="both"/>
        <w:rPr>
          <w:rFonts w:ascii="Times New Roman" w:hAnsi="Times New Roman"/>
          <w:sz w:val="24"/>
          <w:szCs w:val="24"/>
        </w:rPr>
      </w:pPr>
    </w:p>
    <w:p w14:paraId="38284021" w14:textId="2002508D" w:rsidR="005E7BBD" w:rsidRPr="0058341E" w:rsidRDefault="00907ECF" w:rsidP="00586D6B">
      <w:pPr>
        <w:spacing w:after="0"/>
        <w:jc w:val="both"/>
        <w:rPr>
          <w:rFonts w:ascii="Times New Roman" w:hAnsi="Times New Roman"/>
          <w:b/>
          <w:sz w:val="24"/>
          <w:szCs w:val="24"/>
        </w:rPr>
      </w:pPr>
      <w:r>
        <w:rPr>
          <w:rFonts w:ascii="Times New Roman" w:hAnsi="Times New Roman"/>
          <w:b/>
          <w:sz w:val="24"/>
          <w:szCs w:val="24"/>
          <w:highlight w:val="cyan"/>
        </w:rPr>
        <w:t>2</w:t>
      </w:r>
      <w:r w:rsidR="00E56748">
        <w:rPr>
          <w:rFonts w:ascii="Times New Roman" w:hAnsi="Times New Roman"/>
          <w:b/>
          <w:sz w:val="24"/>
          <w:szCs w:val="24"/>
          <w:highlight w:val="cyan"/>
        </w:rPr>
        <w:t>5</w:t>
      </w:r>
      <w:r w:rsidR="005E7BBD" w:rsidRPr="0058341E">
        <w:rPr>
          <w:rFonts w:ascii="Times New Roman" w:hAnsi="Times New Roman"/>
          <w:b/>
          <w:sz w:val="24"/>
          <w:szCs w:val="24"/>
          <w:highlight w:val="cyan"/>
        </w:rPr>
        <w:t>.00</w:t>
      </w:r>
      <w:r w:rsidR="005E7BBD" w:rsidRPr="0058341E">
        <w:rPr>
          <w:rFonts w:ascii="Times New Roman" w:hAnsi="Times New Roman"/>
          <w:b/>
          <w:sz w:val="24"/>
          <w:szCs w:val="24"/>
          <w:highlight w:val="cyan"/>
        </w:rPr>
        <w:tab/>
      </w:r>
      <w:r w:rsidR="005531EB" w:rsidRPr="005531EB">
        <w:rPr>
          <w:rFonts w:ascii="Times New Roman" w:hAnsi="Times New Roman"/>
          <w:b/>
          <w:sz w:val="24"/>
          <w:szCs w:val="24"/>
          <w:highlight w:val="cyan"/>
        </w:rPr>
        <w:t>Development Services</w:t>
      </w:r>
    </w:p>
    <w:p w14:paraId="7B30F98B" w14:textId="77777777" w:rsidR="005E7BBD" w:rsidRDefault="005E7BBD" w:rsidP="00586D6B">
      <w:pPr>
        <w:spacing w:after="0"/>
        <w:jc w:val="both"/>
        <w:rPr>
          <w:rFonts w:ascii="Times New Roman" w:hAnsi="Times New Roman"/>
          <w:sz w:val="24"/>
          <w:szCs w:val="24"/>
        </w:rPr>
      </w:pPr>
    </w:p>
    <w:p w14:paraId="20E2353F" w14:textId="77777777" w:rsidR="005E7BBD" w:rsidRDefault="005E7BBD" w:rsidP="0058341E">
      <w:pPr>
        <w:spacing w:after="0"/>
        <w:jc w:val="both"/>
        <w:rPr>
          <w:rFonts w:ascii="Times New Roman" w:hAnsi="Times New Roman"/>
          <w:sz w:val="24"/>
          <w:szCs w:val="24"/>
        </w:rPr>
      </w:pPr>
      <w:r>
        <w:rPr>
          <w:rFonts w:ascii="Times New Roman" w:hAnsi="Times New Roman"/>
          <w:sz w:val="24"/>
          <w:szCs w:val="24"/>
        </w:rPr>
        <w:t>The cost of all public improvements required for a subdivision plat (including streets, drainage, sidewalks, utilities, street lights and street signs) shall be the responsibility of the developer; and is enumerated in the Contract for Community Facilities.</w:t>
      </w:r>
    </w:p>
    <w:p w14:paraId="21216D28" w14:textId="77777777" w:rsidR="005E7BBD" w:rsidRDefault="005E7BBD" w:rsidP="0058341E">
      <w:pPr>
        <w:spacing w:after="0"/>
        <w:jc w:val="both"/>
        <w:rPr>
          <w:rFonts w:ascii="Times New Roman" w:hAnsi="Times New Roman"/>
          <w:sz w:val="24"/>
          <w:szCs w:val="24"/>
        </w:rPr>
      </w:pPr>
    </w:p>
    <w:p w14:paraId="1A656502" w14:textId="77777777" w:rsidR="005E7BBD" w:rsidRPr="00C46133" w:rsidRDefault="005E7BBD" w:rsidP="0058341E">
      <w:pPr>
        <w:spacing w:after="0"/>
        <w:ind w:firstLine="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Pr="00C46133">
        <w:rPr>
          <w:rFonts w:ascii="Times New Roman" w:hAnsi="Times New Roman"/>
          <w:sz w:val="24"/>
          <w:szCs w:val="24"/>
        </w:rPr>
        <w:t xml:space="preserve">Public Improvement Development </w:t>
      </w:r>
    </w:p>
    <w:p w14:paraId="2F2A6882" w14:textId="6795F9C9" w:rsidR="00CF76D3" w:rsidRPr="00C46133" w:rsidRDefault="005E7BBD" w:rsidP="0058341E">
      <w:pPr>
        <w:spacing w:after="0"/>
        <w:jc w:val="both"/>
        <w:rPr>
          <w:rFonts w:ascii="Times New Roman" w:hAnsi="Times New Roman"/>
          <w:sz w:val="24"/>
          <w:szCs w:val="24"/>
        </w:rPr>
      </w:pPr>
      <w:r w:rsidRPr="00C46133">
        <w:rPr>
          <w:rFonts w:ascii="Times New Roman" w:hAnsi="Times New Roman"/>
          <w:sz w:val="24"/>
          <w:szCs w:val="24"/>
        </w:rPr>
        <w:tab/>
      </w:r>
      <w:r w:rsidR="00CF76D3" w:rsidRPr="00C46133">
        <w:rPr>
          <w:rFonts w:ascii="Times New Roman" w:hAnsi="Times New Roman"/>
          <w:sz w:val="24"/>
          <w:szCs w:val="24"/>
        </w:rPr>
        <w:tab/>
        <w:t>Inspection Performed by City’s Third</w:t>
      </w:r>
    </w:p>
    <w:p w14:paraId="1F4E2D07" w14:textId="3032AF7B" w:rsidR="00CF76D3" w:rsidRPr="00C46133" w:rsidRDefault="00CF76D3" w:rsidP="00CF76D3">
      <w:pPr>
        <w:spacing w:after="0"/>
        <w:ind w:left="720" w:firstLine="720"/>
        <w:jc w:val="both"/>
        <w:rPr>
          <w:rFonts w:ascii="Times New Roman" w:hAnsi="Times New Roman"/>
          <w:sz w:val="24"/>
          <w:szCs w:val="24"/>
        </w:rPr>
      </w:pPr>
      <w:r w:rsidRPr="00C46133">
        <w:rPr>
          <w:rFonts w:ascii="Times New Roman" w:hAnsi="Times New Roman"/>
          <w:sz w:val="24"/>
          <w:szCs w:val="24"/>
        </w:rPr>
        <w:t xml:space="preserve">   Party Inspector</w:t>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00F30073" w:rsidRPr="00C46133">
        <w:rPr>
          <w:rFonts w:ascii="Times New Roman" w:hAnsi="Times New Roman"/>
          <w:sz w:val="24"/>
          <w:szCs w:val="24"/>
        </w:rPr>
        <w:t xml:space="preserve">$180.00 + actual </w:t>
      </w:r>
      <w:proofErr w:type="gramStart"/>
      <w:r w:rsidR="009745D7" w:rsidRPr="00C46133">
        <w:rPr>
          <w:rFonts w:ascii="Times New Roman" w:hAnsi="Times New Roman"/>
          <w:sz w:val="24"/>
          <w:szCs w:val="24"/>
        </w:rPr>
        <w:t>third</w:t>
      </w:r>
      <w:r w:rsidR="00F30073" w:rsidRPr="00C46133">
        <w:rPr>
          <w:rFonts w:ascii="Times New Roman" w:hAnsi="Times New Roman"/>
          <w:sz w:val="24"/>
          <w:szCs w:val="24"/>
        </w:rPr>
        <w:t xml:space="preserve"> party</w:t>
      </w:r>
      <w:proofErr w:type="gramEnd"/>
      <w:r w:rsidR="00F30073" w:rsidRPr="00C46133">
        <w:rPr>
          <w:rFonts w:ascii="Times New Roman" w:hAnsi="Times New Roman"/>
          <w:sz w:val="24"/>
          <w:szCs w:val="24"/>
        </w:rPr>
        <w:t xml:space="preserve"> costs</w:t>
      </w:r>
    </w:p>
    <w:p w14:paraId="364D3E48" w14:textId="77777777" w:rsidR="00F30073" w:rsidRPr="00C46133" w:rsidRDefault="005E7BBD" w:rsidP="00CF76D3">
      <w:pPr>
        <w:spacing w:after="0"/>
        <w:ind w:left="720" w:firstLine="720"/>
        <w:jc w:val="both"/>
        <w:rPr>
          <w:rFonts w:ascii="Times New Roman" w:hAnsi="Times New Roman"/>
          <w:sz w:val="24"/>
          <w:szCs w:val="24"/>
        </w:rPr>
      </w:pPr>
      <w:r w:rsidRPr="00C46133">
        <w:rPr>
          <w:rFonts w:ascii="Times New Roman" w:hAnsi="Times New Roman"/>
          <w:sz w:val="24"/>
          <w:szCs w:val="24"/>
        </w:rPr>
        <w:t>Inspection Fee</w:t>
      </w:r>
      <w:r w:rsidRPr="00C46133">
        <w:rPr>
          <w:rFonts w:ascii="Times New Roman" w:hAnsi="Times New Roman"/>
          <w:sz w:val="24"/>
          <w:szCs w:val="24"/>
        </w:rPr>
        <w:tab/>
      </w:r>
      <w:r w:rsidR="00CF76D3" w:rsidRPr="00C46133">
        <w:rPr>
          <w:rFonts w:ascii="Times New Roman" w:hAnsi="Times New Roman"/>
          <w:sz w:val="24"/>
          <w:szCs w:val="24"/>
        </w:rPr>
        <w:t>by In-house City Personnel</w:t>
      </w:r>
      <w:r w:rsidR="00F30073" w:rsidRPr="00C46133">
        <w:rPr>
          <w:rFonts w:ascii="Times New Roman" w:hAnsi="Times New Roman"/>
          <w:sz w:val="24"/>
          <w:szCs w:val="24"/>
        </w:rPr>
        <w:t>:</w:t>
      </w:r>
    </w:p>
    <w:p w14:paraId="3EE0D086" w14:textId="61FEE593" w:rsidR="005E7BBD" w:rsidRPr="00C46133" w:rsidRDefault="007B4DB2" w:rsidP="00CF76D3">
      <w:pPr>
        <w:spacing w:after="0"/>
        <w:ind w:left="720" w:firstLine="720"/>
        <w:jc w:val="both"/>
        <w:rPr>
          <w:rFonts w:ascii="Times New Roman" w:hAnsi="Times New Roman"/>
          <w:sz w:val="24"/>
          <w:szCs w:val="24"/>
        </w:rPr>
      </w:pPr>
      <w:r w:rsidRPr="00C46133">
        <w:rPr>
          <w:rFonts w:ascii="Times New Roman" w:hAnsi="Times New Roman"/>
          <w:sz w:val="24"/>
          <w:szCs w:val="24"/>
        </w:rPr>
        <w:t xml:space="preserve">     </w:t>
      </w:r>
      <w:r w:rsidR="00F30073" w:rsidRPr="00C46133">
        <w:rPr>
          <w:rFonts w:ascii="Times New Roman" w:hAnsi="Times New Roman"/>
          <w:sz w:val="24"/>
          <w:szCs w:val="24"/>
        </w:rPr>
        <w:t>Residential</w:t>
      </w:r>
      <w:r w:rsidR="00F30073" w:rsidRPr="00C46133">
        <w:rPr>
          <w:rFonts w:ascii="Times New Roman" w:hAnsi="Times New Roman"/>
          <w:sz w:val="24"/>
          <w:szCs w:val="24"/>
        </w:rPr>
        <w:tab/>
      </w:r>
      <w:r w:rsidR="00F30073" w:rsidRPr="00C46133">
        <w:rPr>
          <w:rFonts w:ascii="Times New Roman" w:hAnsi="Times New Roman"/>
          <w:sz w:val="24"/>
          <w:szCs w:val="24"/>
        </w:rPr>
        <w:tab/>
      </w:r>
      <w:r w:rsidR="00F30073" w:rsidRPr="00C46133">
        <w:rPr>
          <w:rFonts w:ascii="Times New Roman" w:hAnsi="Times New Roman"/>
          <w:sz w:val="24"/>
          <w:szCs w:val="24"/>
        </w:rPr>
        <w:tab/>
      </w:r>
      <w:r w:rsidR="00F30073" w:rsidRPr="00C46133">
        <w:rPr>
          <w:rFonts w:ascii="Times New Roman" w:hAnsi="Times New Roman"/>
          <w:sz w:val="24"/>
          <w:szCs w:val="24"/>
        </w:rPr>
        <w:tab/>
      </w:r>
      <w:r w:rsidRPr="00C46133">
        <w:rPr>
          <w:rFonts w:ascii="Times New Roman" w:hAnsi="Times New Roman"/>
          <w:sz w:val="24"/>
          <w:szCs w:val="24"/>
        </w:rPr>
        <w:tab/>
      </w:r>
      <w:r w:rsidR="00F30073" w:rsidRPr="00C46133">
        <w:rPr>
          <w:rFonts w:ascii="Times New Roman" w:hAnsi="Times New Roman"/>
          <w:sz w:val="24"/>
          <w:szCs w:val="24"/>
        </w:rPr>
        <w:t>$330.00 per residential lot</w:t>
      </w:r>
    </w:p>
    <w:p w14:paraId="1482469F" w14:textId="0311EEB2" w:rsidR="00F30073" w:rsidRPr="00C46133" w:rsidRDefault="007B4DB2" w:rsidP="00CF76D3">
      <w:pPr>
        <w:spacing w:after="0"/>
        <w:ind w:left="720" w:firstLine="720"/>
        <w:jc w:val="both"/>
        <w:rPr>
          <w:rFonts w:ascii="Times New Roman" w:hAnsi="Times New Roman"/>
          <w:sz w:val="24"/>
          <w:szCs w:val="24"/>
        </w:rPr>
      </w:pPr>
      <w:r w:rsidRPr="00C46133">
        <w:rPr>
          <w:rFonts w:ascii="Times New Roman" w:hAnsi="Times New Roman"/>
          <w:sz w:val="24"/>
          <w:szCs w:val="24"/>
        </w:rPr>
        <w:t xml:space="preserve">     </w:t>
      </w:r>
      <w:r w:rsidR="00F30073" w:rsidRPr="00C46133">
        <w:rPr>
          <w:rFonts w:ascii="Times New Roman" w:hAnsi="Times New Roman"/>
          <w:sz w:val="24"/>
          <w:szCs w:val="24"/>
        </w:rPr>
        <w:t>Commercial</w:t>
      </w:r>
      <w:r w:rsidR="00F30073" w:rsidRPr="00C46133">
        <w:rPr>
          <w:rFonts w:ascii="Times New Roman" w:hAnsi="Times New Roman"/>
          <w:sz w:val="24"/>
          <w:szCs w:val="24"/>
        </w:rPr>
        <w:tab/>
      </w:r>
      <w:r w:rsidR="00F30073" w:rsidRPr="00C46133">
        <w:rPr>
          <w:rFonts w:ascii="Times New Roman" w:hAnsi="Times New Roman"/>
          <w:sz w:val="24"/>
          <w:szCs w:val="24"/>
        </w:rPr>
        <w:tab/>
      </w:r>
      <w:r w:rsidR="00F30073" w:rsidRPr="00C46133">
        <w:rPr>
          <w:rFonts w:ascii="Times New Roman" w:hAnsi="Times New Roman"/>
          <w:sz w:val="24"/>
          <w:szCs w:val="24"/>
        </w:rPr>
        <w:tab/>
      </w:r>
      <w:r w:rsidR="00F30073" w:rsidRPr="00C46133">
        <w:rPr>
          <w:rFonts w:ascii="Times New Roman" w:hAnsi="Times New Roman"/>
          <w:sz w:val="24"/>
          <w:szCs w:val="24"/>
        </w:rPr>
        <w:tab/>
        <w:t>$400.00 per commercial acre</w:t>
      </w:r>
    </w:p>
    <w:p w14:paraId="70581DBC" w14:textId="4DC97B9D" w:rsidR="008B28A3" w:rsidRPr="00C46133" w:rsidRDefault="008B28A3" w:rsidP="0058341E">
      <w:pPr>
        <w:spacing w:after="0"/>
        <w:jc w:val="both"/>
        <w:rPr>
          <w:rFonts w:ascii="Times New Roman" w:hAnsi="Times New Roman"/>
          <w:sz w:val="24"/>
          <w:szCs w:val="24"/>
        </w:rPr>
      </w:pPr>
      <w:r w:rsidRPr="00C46133">
        <w:rPr>
          <w:rFonts w:ascii="Times New Roman" w:hAnsi="Times New Roman"/>
          <w:sz w:val="24"/>
          <w:szCs w:val="24"/>
        </w:rPr>
        <w:tab/>
      </w:r>
      <w:r w:rsidRPr="00C46133">
        <w:rPr>
          <w:rFonts w:ascii="Times New Roman" w:hAnsi="Times New Roman"/>
          <w:sz w:val="24"/>
          <w:szCs w:val="24"/>
        </w:rPr>
        <w:tab/>
        <w:t>Re-Inspection Fee</w:t>
      </w:r>
      <w:r w:rsidR="00CF76D3" w:rsidRPr="00C46133">
        <w:rPr>
          <w:rFonts w:ascii="Times New Roman" w:hAnsi="Times New Roman"/>
          <w:sz w:val="24"/>
          <w:szCs w:val="24"/>
        </w:rPr>
        <w:t xml:space="preserve"> by City Personnel</w:t>
      </w:r>
      <w:r w:rsidRPr="00C46133">
        <w:rPr>
          <w:rFonts w:ascii="Times New Roman" w:hAnsi="Times New Roman"/>
          <w:sz w:val="24"/>
          <w:szCs w:val="24"/>
        </w:rPr>
        <w:tab/>
      </w:r>
      <w:r w:rsidRPr="00C46133">
        <w:rPr>
          <w:rFonts w:ascii="Times New Roman" w:hAnsi="Times New Roman"/>
          <w:sz w:val="24"/>
          <w:szCs w:val="24"/>
        </w:rPr>
        <w:tab/>
        <w:t>$</w:t>
      </w:r>
      <w:r w:rsidR="00F30073" w:rsidRPr="00C46133">
        <w:rPr>
          <w:rFonts w:ascii="Times New Roman" w:hAnsi="Times New Roman"/>
          <w:sz w:val="24"/>
          <w:szCs w:val="24"/>
        </w:rPr>
        <w:t>120.00</w:t>
      </w:r>
      <w:r w:rsidR="00D5607A" w:rsidRPr="00C46133">
        <w:rPr>
          <w:rFonts w:ascii="Times New Roman" w:hAnsi="Times New Roman"/>
          <w:sz w:val="24"/>
          <w:szCs w:val="24"/>
        </w:rPr>
        <w:t xml:space="preserve"> </w:t>
      </w:r>
      <w:r w:rsidR="00F30073" w:rsidRPr="00C46133">
        <w:rPr>
          <w:rFonts w:ascii="Times New Roman" w:hAnsi="Times New Roman"/>
          <w:sz w:val="24"/>
          <w:szCs w:val="24"/>
        </w:rPr>
        <w:t>per hour</w:t>
      </w:r>
    </w:p>
    <w:p w14:paraId="51AC7381" w14:textId="4244E33B" w:rsidR="005E7BBD" w:rsidRPr="00C46133" w:rsidRDefault="005E7BBD" w:rsidP="0058341E">
      <w:pPr>
        <w:spacing w:after="0"/>
        <w:ind w:firstLine="720"/>
        <w:jc w:val="both"/>
        <w:rPr>
          <w:rFonts w:ascii="Times New Roman" w:hAnsi="Times New Roman"/>
          <w:sz w:val="24"/>
          <w:szCs w:val="24"/>
        </w:rPr>
      </w:pPr>
      <w:r w:rsidRPr="00C46133">
        <w:rPr>
          <w:rFonts w:ascii="Times New Roman" w:hAnsi="Times New Roman"/>
          <w:sz w:val="24"/>
          <w:szCs w:val="24"/>
        </w:rPr>
        <w:t>b.</w:t>
      </w:r>
      <w:r w:rsidRPr="00C46133">
        <w:rPr>
          <w:rFonts w:ascii="Times New Roman" w:hAnsi="Times New Roman"/>
          <w:sz w:val="24"/>
          <w:szCs w:val="24"/>
        </w:rPr>
        <w:tab/>
        <w:t>Engineering Review</w:t>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00F30073" w:rsidRPr="00C46133">
        <w:rPr>
          <w:rFonts w:ascii="Times New Roman" w:hAnsi="Times New Roman"/>
          <w:sz w:val="24"/>
          <w:szCs w:val="24"/>
        </w:rPr>
        <w:t xml:space="preserve">$600.00 </w:t>
      </w:r>
      <w:r w:rsidR="00A07A1D" w:rsidRPr="00C46133">
        <w:rPr>
          <w:rFonts w:ascii="Times New Roman" w:hAnsi="Times New Roman"/>
          <w:sz w:val="24"/>
          <w:szCs w:val="24"/>
        </w:rPr>
        <w:t xml:space="preserve">+ actual </w:t>
      </w:r>
      <w:proofErr w:type="gramStart"/>
      <w:r w:rsidR="009745D7" w:rsidRPr="00C46133">
        <w:rPr>
          <w:rFonts w:ascii="Times New Roman" w:hAnsi="Times New Roman"/>
          <w:sz w:val="24"/>
          <w:szCs w:val="24"/>
        </w:rPr>
        <w:t>third</w:t>
      </w:r>
      <w:r w:rsidR="00A07A1D" w:rsidRPr="00C46133">
        <w:rPr>
          <w:rFonts w:ascii="Times New Roman" w:hAnsi="Times New Roman"/>
          <w:sz w:val="24"/>
          <w:szCs w:val="24"/>
        </w:rPr>
        <w:t xml:space="preserve"> party</w:t>
      </w:r>
      <w:proofErr w:type="gramEnd"/>
      <w:r w:rsidR="00A07A1D" w:rsidRPr="00C46133">
        <w:rPr>
          <w:rFonts w:ascii="Times New Roman" w:hAnsi="Times New Roman"/>
          <w:sz w:val="24"/>
          <w:szCs w:val="24"/>
        </w:rPr>
        <w:t xml:space="preserve"> costs</w:t>
      </w:r>
    </w:p>
    <w:p w14:paraId="2EA9A65F" w14:textId="77777777" w:rsidR="002874E4" w:rsidRDefault="005E7BBD" w:rsidP="002874E4">
      <w:pPr>
        <w:spacing w:after="0"/>
        <w:ind w:firstLine="720"/>
        <w:jc w:val="both"/>
        <w:rPr>
          <w:rFonts w:ascii="Times New Roman" w:hAnsi="Times New Roman"/>
          <w:sz w:val="24"/>
          <w:szCs w:val="24"/>
        </w:rPr>
      </w:pPr>
      <w:r w:rsidRPr="00C46133">
        <w:rPr>
          <w:rFonts w:ascii="Times New Roman" w:hAnsi="Times New Roman"/>
          <w:sz w:val="24"/>
          <w:szCs w:val="24"/>
        </w:rPr>
        <w:t>c.</w:t>
      </w:r>
      <w:r w:rsidRPr="00C46133">
        <w:rPr>
          <w:rFonts w:ascii="Times New Roman" w:hAnsi="Times New Roman"/>
          <w:sz w:val="24"/>
          <w:szCs w:val="24"/>
        </w:rPr>
        <w:tab/>
      </w:r>
      <w:r w:rsidR="002874E4">
        <w:rPr>
          <w:rFonts w:ascii="Times New Roman" w:hAnsi="Times New Roman"/>
          <w:sz w:val="24"/>
          <w:szCs w:val="24"/>
        </w:rPr>
        <w:t xml:space="preserve">Standalone </w:t>
      </w:r>
      <w:r w:rsidRPr="00C46133">
        <w:rPr>
          <w:rFonts w:ascii="Times New Roman" w:hAnsi="Times New Roman"/>
          <w:sz w:val="24"/>
          <w:szCs w:val="24"/>
        </w:rPr>
        <w:t>Sidewalks (per linear ft)</w:t>
      </w:r>
      <w:r w:rsidRPr="00C46133">
        <w:rPr>
          <w:rFonts w:ascii="Times New Roman" w:hAnsi="Times New Roman"/>
          <w:sz w:val="24"/>
          <w:szCs w:val="24"/>
        </w:rPr>
        <w:tab/>
      </w:r>
      <w:r w:rsidRPr="00C46133">
        <w:rPr>
          <w:rFonts w:ascii="Times New Roman" w:hAnsi="Times New Roman"/>
          <w:sz w:val="24"/>
          <w:szCs w:val="24"/>
        </w:rPr>
        <w:tab/>
        <w:t>$0.</w:t>
      </w:r>
      <w:r w:rsidR="005531EB">
        <w:rPr>
          <w:rFonts w:ascii="Times New Roman" w:hAnsi="Times New Roman"/>
          <w:sz w:val="24"/>
          <w:szCs w:val="24"/>
        </w:rPr>
        <w:t>51</w:t>
      </w:r>
      <w:r w:rsidRPr="00C46133">
        <w:rPr>
          <w:rFonts w:ascii="Times New Roman" w:hAnsi="Times New Roman"/>
          <w:sz w:val="24"/>
          <w:szCs w:val="24"/>
        </w:rPr>
        <w:t xml:space="preserve"> – Minimum $35.00</w:t>
      </w:r>
    </w:p>
    <w:p w14:paraId="44EC866B" w14:textId="22E00805" w:rsidR="005E7BBD" w:rsidRPr="00C46133" w:rsidRDefault="002874E4" w:rsidP="002874E4">
      <w:pPr>
        <w:spacing w:after="0"/>
        <w:ind w:firstLine="720"/>
        <w:jc w:val="both"/>
        <w:rPr>
          <w:rFonts w:ascii="Times New Roman" w:hAnsi="Times New Roman"/>
          <w:sz w:val="24"/>
          <w:szCs w:val="24"/>
        </w:rPr>
      </w:pPr>
      <w:r>
        <w:rPr>
          <w:rFonts w:ascii="Times New Roman" w:hAnsi="Times New Roman"/>
          <w:sz w:val="24"/>
          <w:szCs w:val="24"/>
        </w:rPr>
        <w:t xml:space="preserve">            (</w:t>
      </w:r>
      <w:r w:rsidR="005E7BBD" w:rsidRPr="00C46133">
        <w:rPr>
          <w:rFonts w:ascii="Times New Roman" w:hAnsi="Times New Roman"/>
          <w:sz w:val="24"/>
          <w:szCs w:val="24"/>
        </w:rPr>
        <w:t>length – straight line)</w:t>
      </w:r>
    </w:p>
    <w:p w14:paraId="40ED9DD3" w14:textId="2D291A2B" w:rsidR="005E7BBD" w:rsidRPr="00C46133" w:rsidRDefault="005E7BBD" w:rsidP="0058341E">
      <w:pPr>
        <w:spacing w:after="0"/>
        <w:ind w:firstLine="720"/>
        <w:jc w:val="both"/>
        <w:rPr>
          <w:rFonts w:ascii="Times New Roman" w:hAnsi="Times New Roman"/>
          <w:sz w:val="24"/>
          <w:szCs w:val="24"/>
        </w:rPr>
      </w:pPr>
      <w:r w:rsidRPr="00C46133">
        <w:rPr>
          <w:rFonts w:ascii="Times New Roman" w:hAnsi="Times New Roman"/>
          <w:sz w:val="24"/>
          <w:szCs w:val="24"/>
        </w:rPr>
        <w:t>e.</w:t>
      </w:r>
      <w:r w:rsidRPr="00C46133">
        <w:rPr>
          <w:rFonts w:ascii="Times New Roman" w:hAnsi="Times New Roman"/>
          <w:sz w:val="24"/>
          <w:szCs w:val="24"/>
        </w:rPr>
        <w:tab/>
      </w:r>
      <w:r w:rsidR="002874E4">
        <w:rPr>
          <w:rFonts w:ascii="Times New Roman" w:hAnsi="Times New Roman"/>
          <w:sz w:val="24"/>
          <w:szCs w:val="24"/>
        </w:rPr>
        <w:t xml:space="preserve">Standalone </w:t>
      </w:r>
      <w:r w:rsidRPr="00C46133">
        <w:rPr>
          <w:rFonts w:ascii="Times New Roman" w:hAnsi="Times New Roman"/>
          <w:sz w:val="24"/>
          <w:szCs w:val="24"/>
        </w:rPr>
        <w:t>Curb and Gutter (per linear ft)</w:t>
      </w:r>
      <w:r w:rsidRPr="00C46133">
        <w:rPr>
          <w:rFonts w:ascii="Times New Roman" w:hAnsi="Times New Roman"/>
          <w:sz w:val="24"/>
          <w:szCs w:val="24"/>
        </w:rPr>
        <w:tab/>
        <w:t>$0.</w:t>
      </w:r>
      <w:r w:rsidR="00242DF2">
        <w:rPr>
          <w:rFonts w:ascii="Times New Roman" w:hAnsi="Times New Roman"/>
          <w:sz w:val="24"/>
          <w:szCs w:val="24"/>
        </w:rPr>
        <w:t>51</w:t>
      </w:r>
      <w:r w:rsidRPr="00C46133">
        <w:rPr>
          <w:rFonts w:ascii="Times New Roman" w:hAnsi="Times New Roman"/>
          <w:sz w:val="24"/>
          <w:szCs w:val="24"/>
        </w:rPr>
        <w:t xml:space="preserve"> – Minimum $35.00</w:t>
      </w:r>
    </w:p>
    <w:p w14:paraId="7A5563C3" w14:textId="77777777" w:rsidR="007B4DB2" w:rsidRPr="00C46133" w:rsidRDefault="005E7BBD" w:rsidP="00F54210">
      <w:pPr>
        <w:spacing w:after="0"/>
        <w:ind w:left="1440" w:hanging="720"/>
        <w:rPr>
          <w:rFonts w:ascii="Times New Roman" w:hAnsi="Times New Roman"/>
          <w:sz w:val="24"/>
          <w:szCs w:val="24"/>
        </w:rPr>
      </w:pPr>
      <w:r w:rsidRPr="00C46133">
        <w:rPr>
          <w:rFonts w:ascii="Times New Roman" w:hAnsi="Times New Roman"/>
          <w:sz w:val="24"/>
          <w:szCs w:val="24"/>
        </w:rPr>
        <w:t>f.</w:t>
      </w:r>
      <w:r w:rsidRPr="00C46133">
        <w:rPr>
          <w:rFonts w:ascii="Times New Roman" w:hAnsi="Times New Roman"/>
          <w:sz w:val="24"/>
          <w:szCs w:val="24"/>
        </w:rPr>
        <w:tab/>
        <w:t>Parking Lot</w:t>
      </w:r>
      <w:r w:rsidR="007B4DB2" w:rsidRPr="00C46133">
        <w:rPr>
          <w:rFonts w:ascii="Times New Roman" w:hAnsi="Times New Roman"/>
          <w:sz w:val="24"/>
          <w:szCs w:val="24"/>
        </w:rPr>
        <w:t>:</w:t>
      </w:r>
    </w:p>
    <w:p w14:paraId="1CDD264E" w14:textId="056B94BB" w:rsidR="007B4DB2" w:rsidRPr="00C46133" w:rsidRDefault="007B4DB2" w:rsidP="007B4DB2">
      <w:pPr>
        <w:spacing w:after="0"/>
        <w:ind w:left="720" w:firstLine="720"/>
        <w:rPr>
          <w:rFonts w:ascii="Times New Roman" w:hAnsi="Times New Roman"/>
          <w:sz w:val="24"/>
          <w:szCs w:val="24"/>
        </w:rPr>
      </w:pPr>
      <w:r w:rsidRPr="00C46133">
        <w:rPr>
          <w:rFonts w:ascii="Times New Roman" w:hAnsi="Times New Roman"/>
          <w:sz w:val="24"/>
          <w:szCs w:val="24"/>
        </w:rPr>
        <w:t xml:space="preserve">     50 spaces or less</w:t>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t>$250.00 per parking space + actual</w:t>
      </w:r>
    </w:p>
    <w:p w14:paraId="1814E57A" w14:textId="78222524" w:rsidR="007B4DB2" w:rsidRPr="00C46133" w:rsidRDefault="00F377C8" w:rsidP="00F377C8">
      <w:pPr>
        <w:spacing w:after="0"/>
        <w:ind w:left="5040" w:firstLine="720"/>
        <w:rPr>
          <w:rFonts w:ascii="Times New Roman" w:hAnsi="Times New Roman"/>
          <w:sz w:val="24"/>
          <w:szCs w:val="24"/>
        </w:rPr>
      </w:pPr>
      <w:r w:rsidRPr="00C46133">
        <w:rPr>
          <w:rFonts w:ascii="Times New Roman" w:hAnsi="Times New Roman"/>
          <w:sz w:val="24"/>
          <w:szCs w:val="24"/>
        </w:rPr>
        <w:t xml:space="preserve">     </w:t>
      </w:r>
      <w:r w:rsidR="009745D7" w:rsidRPr="00C46133">
        <w:rPr>
          <w:rFonts w:ascii="Times New Roman" w:hAnsi="Times New Roman"/>
          <w:sz w:val="24"/>
          <w:szCs w:val="24"/>
        </w:rPr>
        <w:t>third</w:t>
      </w:r>
      <w:r w:rsidR="007B4DB2" w:rsidRPr="00C46133">
        <w:rPr>
          <w:rFonts w:ascii="Times New Roman" w:hAnsi="Times New Roman"/>
          <w:sz w:val="24"/>
          <w:szCs w:val="24"/>
        </w:rPr>
        <w:t xml:space="preserve"> party costs</w:t>
      </w:r>
    </w:p>
    <w:p w14:paraId="74E65845" w14:textId="092A1CD8" w:rsidR="003A2738" w:rsidRPr="00C46133" w:rsidRDefault="003A2738" w:rsidP="003A2738">
      <w:pPr>
        <w:spacing w:after="0"/>
        <w:rPr>
          <w:rFonts w:ascii="Times New Roman" w:hAnsi="Times New Roman"/>
          <w:sz w:val="24"/>
          <w:szCs w:val="24"/>
        </w:rPr>
      </w:pPr>
      <w:r w:rsidRPr="00C46133">
        <w:rPr>
          <w:rFonts w:ascii="Times New Roman" w:hAnsi="Times New Roman"/>
          <w:sz w:val="24"/>
          <w:szCs w:val="24"/>
        </w:rPr>
        <w:tab/>
      </w:r>
      <w:r w:rsidRPr="00C46133">
        <w:rPr>
          <w:rFonts w:ascii="Times New Roman" w:hAnsi="Times New Roman"/>
          <w:sz w:val="24"/>
          <w:szCs w:val="24"/>
        </w:rPr>
        <w:tab/>
        <w:t xml:space="preserve">     </w:t>
      </w:r>
      <w:r w:rsidR="00F377C8" w:rsidRPr="00C46133">
        <w:rPr>
          <w:rFonts w:ascii="Times New Roman" w:hAnsi="Times New Roman"/>
          <w:sz w:val="24"/>
          <w:szCs w:val="24"/>
        </w:rPr>
        <w:t>51 spaces or more</w:t>
      </w:r>
      <w:r w:rsidR="00F377C8" w:rsidRPr="00C46133">
        <w:rPr>
          <w:rFonts w:ascii="Times New Roman" w:hAnsi="Times New Roman"/>
          <w:sz w:val="24"/>
          <w:szCs w:val="24"/>
        </w:rPr>
        <w:tab/>
      </w:r>
      <w:r w:rsidR="00F377C8" w:rsidRPr="00C46133">
        <w:rPr>
          <w:rFonts w:ascii="Times New Roman" w:hAnsi="Times New Roman"/>
          <w:sz w:val="24"/>
          <w:szCs w:val="24"/>
        </w:rPr>
        <w:tab/>
      </w:r>
      <w:r w:rsidR="00F377C8" w:rsidRPr="00C46133">
        <w:rPr>
          <w:rFonts w:ascii="Times New Roman" w:hAnsi="Times New Roman"/>
          <w:sz w:val="24"/>
          <w:szCs w:val="24"/>
        </w:rPr>
        <w:tab/>
      </w:r>
      <w:r w:rsidR="00F377C8" w:rsidRPr="00C46133">
        <w:rPr>
          <w:rFonts w:ascii="Times New Roman" w:hAnsi="Times New Roman"/>
          <w:sz w:val="24"/>
          <w:szCs w:val="24"/>
        </w:rPr>
        <w:tab/>
        <w:t>$250.00 each for first 50 spaces +</w:t>
      </w:r>
    </w:p>
    <w:p w14:paraId="062170DB" w14:textId="77777777" w:rsidR="00322DF4" w:rsidRPr="00C46133" w:rsidRDefault="00F377C8" w:rsidP="003A2738">
      <w:pPr>
        <w:spacing w:after="0"/>
        <w:rPr>
          <w:rFonts w:ascii="Times New Roman" w:hAnsi="Times New Roman"/>
          <w:sz w:val="24"/>
          <w:szCs w:val="24"/>
        </w:rPr>
      </w:pP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t xml:space="preserve">     $5.00</w:t>
      </w:r>
      <w:r w:rsidR="00322DF4" w:rsidRPr="00C46133">
        <w:rPr>
          <w:rFonts w:ascii="Times New Roman" w:hAnsi="Times New Roman"/>
          <w:sz w:val="24"/>
          <w:szCs w:val="24"/>
        </w:rPr>
        <w:t>/space thereafter + actual</w:t>
      </w:r>
    </w:p>
    <w:p w14:paraId="4D013CED" w14:textId="3A9FE043" w:rsidR="00322DF4" w:rsidRPr="00C46133" w:rsidRDefault="00322DF4" w:rsidP="003A2738">
      <w:pPr>
        <w:spacing w:after="0"/>
        <w:rPr>
          <w:rFonts w:ascii="Times New Roman" w:hAnsi="Times New Roman"/>
          <w:sz w:val="24"/>
          <w:szCs w:val="24"/>
        </w:rPr>
      </w:pP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t xml:space="preserve">     </w:t>
      </w:r>
      <w:r w:rsidR="009745D7" w:rsidRPr="00C46133">
        <w:rPr>
          <w:rFonts w:ascii="Times New Roman" w:hAnsi="Times New Roman"/>
          <w:sz w:val="24"/>
          <w:szCs w:val="24"/>
        </w:rPr>
        <w:t>third</w:t>
      </w:r>
      <w:r w:rsidRPr="00C46133">
        <w:rPr>
          <w:rFonts w:ascii="Times New Roman" w:hAnsi="Times New Roman"/>
          <w:sz w:val="24"/>
          <w:szCs w:val="24"/>
        </w:rPr>
        <w:t xml:space="preserve"> party costs</w:t>
      </w:r>
    </w:p>
    <w:p w14:paraId="1F83064E" w14:textId="77777777" w:rsidR="00AC4A39" w:rsidRPr="00C46133" w:rsidRDefault="00533B9E" w:rsidP="00586D6B">
      <w:pPr>
        <w:spacing w:after="0"/>
        <w:jc w:val="both"/>
        <w:rPr>
          <w:rFonts w:ascii="Times New Roman" w:hAnsi="Times New Roman"/>
          <w:sz w:val="24"/>
          <w:szCs w:val="24"/>
        </w:rPr>
      </w:pPr>
      <w:r w:rsidRPr="00C46133">
        <w:rPr>
          <w:rFonts w:ascii="Times New Roman" w:hAnsi="Times New Roman"/>
          <w:sz w:val="24"/>
          <w:szCs w:val="24"/>
        </w:rPr>
        <w:tab/>
        <w:t>g.</w:t>
      </w:r>
      <w:r w:rsidRPr="00C46133">
        <w:rPr>
          <w:rFonts w:ascii="Times New Roman" w:hAnsi="Times New Roman"/>
          <w:sz w:val="24"/>
          <w:szCs w:val="24"/>
        </w:rPr>
        <w:tab/>
        <w:t>Right-of-Way</w:t>
      </w:r>
      <w:r w:rsidRPr="00C46133">
        <w:rPr>
          <w:rFonts w:ascii="Times New Roman" w:hAnsi="Times New Roman"/>
          <w:sz w:val="24"/>
          <w:szCs w:val="24"/>
        </w:rPr>
        <w:tab/>
      </w:r>
      <w:r w:rsidR="00AC4A39" w:rsidRPr="00C46133">
        <w:rPr>
          <w:rFonts w:ascii="Times New Roman" w:hAnsi="Times New Roman"/>
          <w:sz w:val="24"/>
          <w:szCs w:val="24"/>
        </w:rPr>
        <w:t>(no fee for</w:t>
      </w:r>
    </w:p>
    <w:p w14:paraId="4133E6DC" w14:textId="204E1A38" w:rsidR="00CD2447" w:rsidRPr="00C46133" w:rsidRDefault="00AC4A39" w:rsidP="00AC4A39">
      <w:pPr>
        <w:spacing w:after="0"/>
        <w:jc w:val="both"/>
        <w:rPr>
          <w:rFonts w:ascii="Times New Roman" w:hAnsi="Times New Roman"/>
          <w:sz w:val="24"/>
          <w:szCs w:val="24"/>
        </w:rPr>
      </w:pPr>
      <w:r w:rsidRPr="00C46133">
        <w:rPr>
          <w:rFonts w:ascii="Times New Roman" w:hAnsi="Times New Roman"/>
          <w:sz w:val="24"/>
          <w:szCs w:val="24"/>
        </w:rPr>
        <w:tab/>
      </w:r>
      <w:r w:rsidRPr="00C46133">
        <w:rPr>
          <w:rFonts w:ascii="Times New Roman" w:hAnsi="Times New Roman"/>
          <w:sz w:val="24"/>
          <w:szCs w:val="24"/>
        </w:rPr>
        <w:tab/>
        <w:t xml:space="preserve">     franchises or their subs</w:t>
      </w:r>
      <w:r w:rsidR="00533B9E" w:rsidRPr="00C46133">
        <w:rPr>
          <w:rFonts w:ascii="Times New Roman" w:hAnsi="Times New Roman"/>
          <w:sz w:val="24"/>
          <w:szCs w:val="24"/>
        </w:rPr>
        <w:tab/>
      </w:r>
      <w:r w:rsidR="00533B9E" w:rsidRPr="00C46133">
        <w:rPr>
          <w:rFonts w:ascii="Times New Roman" w:hAnsi="Times New Roman"/>
          <w:sz w:val="24"/>
          <w:szCs w:val="24"/>
        </w:rPr>
        <w:tab/>
      </w:r>
      <w:r w:rsidR="00533B9E" w:rsidRPr="00C46133">
        <w:rPr>
          <w:rFonts w:ascii="Times New Roman" w:hAnsi="Times New Roman"/>
          <w:sz w:val="24"/>
          <w:szCs w:val="24"/>
        </w:rPr>
        <w:tab/>
        <w:t>$</w:t>
      </w:r>
      <w:r w:rsidR="00322DF4" w:rsidRPr="00C46133">
        <w:rPr>
          <w:rFonts w:ascii="Times New Roman" w:hAnsi="Times New Roman"/>
          <w:sz w:val="24"/>
          <w:szCs w:val="24"/>
        </w:rPr>
        <w:t>70</w:t>
      </w:r>
      <w:r w:rsidR="00533B9E" w:rsidRPr="00C46133">
        <w:rPr>
          <w:rFonts w:ascii="Times New Roman" w:hAnsi="Times New Roman"/>
          <w:sz w:val="24"/>
          <w:szCs w:val="24"/>
        </w:rPr>
        <w:t>.00</w:t>
      </w:r>
      <w:r w:rsidR="00CD2447" w:rsidRPr="00C46133">
        <w:rPr>
          <w:rFonts w:ascii="Times New Roman" w:hAnsi="Times New Roman"/>
          <w:sz w:val="24"/>
          <w:szCs w:val="24"/>
        </w:rPr>
        <w:t xml:space="preserve"> </w:t>
      </w:r>
    </w:p>
    <w:p w14:paraId="7F2C521F" w14:textId="77777777" w:rsidR="00CD2447" w:rsidRPr="00C46133" w:rsidRDefault="00CD2447" w:rsidP="00586D6B">
      <w:pPr>
        <w:spacing w:after="0"/>
        <w:jc w:val="both"/>
        <w:rPr>
          <w:rFonts w:ascii="Times New Roman" w:hAnsi="Times New Roman"/>
          <w:sz w:val="24"/>
          <w:szCs w:val="24"/>
        </w:rPr>
      </w:pPr>
    </w:p>
    <w:p w14:paraId="4885362D" w14:textId="075C6411" w:rsidR="005E7BBD" w:rsidRPr="0058341E" w:rsidRDefault="00907ECF" w:rsidP="00586D6B">
      <w:pPr>
        <w:spacing w:after="0"/>
        <w:jc w:val="both"/>
        <w:rPr>
          <w:rFonts w:ascii="Times New Roman" w:hAnsi="Times New Roman"/>
          <w:b/>
          <w:sz w:val="24"/>
          <w:szCs w:val="24"/>
        </w:rPr>
      </w:pPr>
      <w:r>
        <w:rPr>
          <w:rFonts w:ascii="Times New Roman" w:hAnsi="Times New Roman"/>
          <w:b/>
          <w:sz w:val="24"/>
          <w:szCs w:val="24"/>
          <w:highlight w:val="cyan"/>
        </w:rPr>
        <w:t>2</w:t>
      </w:r>
      <w:r w:rsidR="00E56748">
        <w:rPr>
          <w:rFonts w:ascii="Times New Roman" w:hAnsi="Times New Roman"/>
          <w:b/>
          <w:sz w:val="24"/>
          <w:szCs w:val="24"/>
          <w:highlight w:val="cyan"/>
        </w:rPr>
        <w:t>6</w:t>
      </w:r>
      <w:r w:rsidR="005E7BBD" w:rsidRPr="0058341E">
        <w:rPr>
          <w:rFonts w:ascii="Times New Roman" w:hAnsi="Times New Roman"/>
          <w:b/>
          <w:sz w:val="24"/>
          <w:szCs w:val="24"/>
          <w:highlight w:val="cyan"/>
        </w:rPr>
        <w:t>.00</w:t>
      </w:r>
      <w:r w:rsidR="005E7BBD" w:rsidRPr="0058341E">
        <w:rPr>
          <w:rFonts w:ascii="Times New Roman" w:hAnsi="Times New Roman"/>
          <w:b/>
          <w:sz w:val="24"/>
          <w:szCs w:val="24"/>
          <w:highlight w:val="cyan"/>
        </w:rPr>
        <w:tab/>
        <w:t>Grading, Fill or Excavation</w:t>
      </w:r>
    </w:p>
    <w:p w14:paraId="397C4566" w14:textId="77777777" w:rsidR="005E7BBD" w:rsidRDefault="005E7BBD" w:rsidP="00586D6B">
      <w:pPr>
        <w:spacing w:after="0"/>
        <w:jc w:val="both"/>
        <w:rPr>
          <w:rFonts w:ascii="Times New Roman" w:hAnsi="Times New Roman"/>
          <w:sz w:val="24"/>
          <w:szCs w:val="24"/>
        </w:rPr>
      </w:pPr>
    </w:p>
    <w:p w14:paraId="6F7F26DB" w14:textId="74CEC032" w:rsidR="005E7BBD" w:rsidRPr="00C46133" w:rsidRDefault="00322DF4" w:rsidP="0058341E">
      <w:pPr>
        <w:spacing w:after="0"/>
        <w:ind w:firstLine="720"/>
        <w:jc w:val="both"/>
        <w:rPr>
          <w:rFonts w:ascii="Times New Roman" w:hAnsi="Times New Roman"/>
          <w:sz w:val="24"/>
          <w:szCs w:val="24"/>
        </w:rPr>
      </w:pPr>
      <w:r w:rsidRPr="00C46133">
        <w:rPr>
          <w:rFonts w:ascii="Times New Roman" w:hAnsi="Times New Roman"/>
          <w:sz w:val="24"/>
          <w:szCs w:val="24"/>
        </w:rPr>
        <w:t>1000</w:t>
      </w:r>
      <w:r w:rsidR="005E7BBD" w:rsidRPr="00C46133">
        <w:rPr>
          <w:rFonts w:ascii="Times New Roman" w:hAnsi="Times New Roman"/>
          <w:sz w:val="24"/>
          <w:szCs w:val="24"/>
        </w:rPr>
        <w:t xml:space="preserve"> cubic yards or less</w:t>
      </w:r>
      <w:r w:rsidR="005E7BBD" w:rsidRPr="00C46133">
        <w:rPr>
          <w:rFonts w:ascii="Times New Roman" w:hAnsi="Times New Roman"/>
          <w:sz w:val="24"/>
          <w:szCs w:val="24"/>
        </w:rPr>
        <w:tab/>
      </w:r>
      <w:r w:rsidR="005E7BBD" w:rsidRPr="00C46133">
        <w:rPr>
          <w:rFonts w:ascii="Times New Roman" w:hAnsi="Times New Roman"/>
          <w:sz w:val="24"/>
          <w:szCs w:val="24"/>
        </w:rPr>
        <w:tab/>
      </w:r>
      <w:r w:rsidR="005E7BBD" w:rsidRPr="00C46133">
        <w:rPr>
          <w:rFonts w:ascii="Times New Roman" w:hAnsi="Times New Roman"/>
          <w:sz w:val="24"/>
          <w:szCs w:val="24"/>
        </w:rPr>
        <w:tab/>
      </w:r>
      <w:r w:rsidR="005E7BBD" w:rsidRPr="00C46133">
        <w:rPr>
          <w:rFonts w:ascii="Times New Roman" w:hAnsi="Times New Roman"/>
          <w:sz w:val="24"/>
          <w:szCs w:val="24"/>
        </w:rPr>
        <w:tab/>
      </w:r>
      <w:r w:rsidRPr="00C46133">
        <w:rPr>
          <w:rFonts w:ascii="Times New Roman" w:hAnsi="Times New Roman"/>
          <w:sz w:val="24"/>
          <w:szCs w:val="24"/>
        </w:rPr>
        <w:t>$110.00</w:t>
      </w:r>
    </w:p>
    <w:p w14:paraId="23A61C2E" w14:textId="73D50A08" w:rsidR="005E7BBD" w:rsidRPr="00C46133" w:rsidRDefault="005E7BBD" w:rsidP="0058341E">
      <w:pPr>
        <w:spacing w:after="0"/>
        <w:jc w:val="both"/>
        <w:rPr>
          <w:rFonts w:ascii="Times New Roman" w:hAnsi="Times New Roman"/>
          <w:sz w:val="24"/>
          <w:szCs w:val="24"/>
        </w:rPr>
      </w:pPr>
      <w:r w:rsidRPr="00C46133">
        <w:rPr>
          <w:rFonts w:ascii="Times New Roman" w:hAnsi="Times New Roman"/>
          <w:sz w:val="24"/>
          <w:szCs w:val="24"/>
        </w:rPr>
        <w:tab/>
        <w:t xml:space="preserve">1,001-10,000 cubic yards </w:t>
      </w:r>
      <w:r w:rsidR="00322DF4" w:rsidRPr="00C46133">
        <w:rPr>
          <w:rFonts w:ascii="Times New Roman" w:hAnsi="Times New Roman"/>
          <w:sz w:val="24"/>
          <w:szCs w:val="24"/>
        </w:rPr>
        <w:tab/>
      </w:r>
      <w:r w:rsidR="00322DF4" w:rsidRPr="00C46133">
        <w:rPr>
          <w:rFonts w:ascii="Times New Roman" w:hAnsi="Times New Roman"/>
          <w:sz w:val="24"/>
          <w:szCs w:val="24"/>
        </w:rPr>
        <w:tab/>
      </w:r>
      <w:r w:rsidR="00322DF4" w:rsidRPr="00C46133">
        <w:rPr>
          <w:rFonts w:ascii="Times New Roman" w:hAnsi="Times New Roman"/>
          <w:sz w:val="24"/>
          <w:szCs w:val="24"/>
        </w:rPr>
        <w:tab/>
      </w:r>
      <w:r w:rsidR="00322DF4" w:rsidRPr="00C46133">
        <w:rPr>
          <w:rFonts w:ascii="Times New Roman" w:hAnsi="Times New Roman"/>
          <w:sz w:val="24"/>
          <w:szCs w:val="24"/>
        </w:rPr>
        <w:tab/>
        <w:t>$250.00 for first 1,000 cubic yards +</w:t>
      </w:r>
    </w:p>
    <w:p w14:paraId="37987134" w14:textId="750C3DAE" w:rsidR="00322DF4" w:rsidRPr="00C46133" w:rsidRDefault="00322DF4" w:rsidP="0058341E">
      <w:pPr>
        <w:spacing w:after="0"/>
        <w:jc w:val="both"/>
        <w:rPr>
          <w:rFonts w:ascii="Times New Roman" w:hAnsi="Times New Roman"/>
          <w:sz w:val="24"/>
          <w:szCs w:val="24"/>
        </w:rPr>
      </w:pP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t xml:space="preserve">     $0.10/additional cubic yard</w:t>
      </w:r>
    </w:p>
    <w:p w14:paraId="5BF42BD7" w14:textId="6CD84451" w:rsidR="00322DF4" w:rsidRPr="00C46133" w:rsidRDefault="00322DF4" w:rsidP="00322DF4">
      <w:pPr>
        <w:spacing w:after="0"/>
        <w:jc w:val="both"/>
        <w:rPr>
          <w:rFonts w:ascii="Times New Roman" w:hAnsi="Times New Roman"/>
          <w:sz w:val="24"/>
          <w:szCs w:val="24"/>
        </w:rPr>
      </w:pPr>
      <w:r w:rsidRPr="00C46133">
        <w:rPr>
          <w:rFonts w:ascii="Times New Roman" w:hAnsi="Times New Roman"/>
          <w:sz w:val="24"/>
          <w:szCs w:val="24"/>
        </w:rPr>
        <w:tab/>
        <w:t>10,001 + cubic yards</w:t>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t>$570.00 for first 10,000 cubic yards +</w:t>
      </w:r>
    </w:p>
    <w:p w14:paraId="4142AB66" w14:textId="5E78866F" w:rsidR="00322DF4" w:rsidRPr="00C46133" w:rsidRDefault="00322DF4" w:rsidP="00322DF4">
      <w:pPr>
        <w:spacing w:after="0"/>
        <w:jc w:val="both"/>
        <w:rPr>
          <w:rFonts w:ascii="Times New Roman" w:hAnsi="Times New Roman"/>
          <w:sz w:val="24"/>
          <w:szCs w:val="24"/>
        </w:rPr>
      </w:pP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t xml:space="preserve">     $0.04/additional cubic yard</w:t>
      </w:r>
    </w:p>
    <w:p w14:paraId="38D3B419" w14:textId="35B64F28" w:rsidR="00322DF4" w:rsidRPr="00C46133" w:rsidRDefault="00322DF4" w:rsidP="0058341E">
      <w:pPr>
        <w:spacing w:after="0"/>
        <w:jc w:val="both"/>
        <w:rPr>
          <w:rFonts w:ascii="Times New Roman" w:hAnsi="Times New Roman"/>
          <w:sz w:val="24"/>
          <w:szCs w:val="24"/>
        </w:rPr>
      </w:pPr>
    </w:p>
    <w:p w14:paraId="0EEFB050" w14:textId="4DF20D9F" w:rsidR="005E7BBD" w:rsidRPr="00520BEE" w:rsidRDefault="00907ECF" w:rsidP="00586D6B">
      <w:pPr>
        <w:spacing w:after="0"/>
        <w:jc w:val="both"/>
        <w:rPr>
          <w:rFonts w:ascii="Times New Roman" w:hAnsi="Times New Roman"/>
          <w:b/>
          <w:sz w:val="24"/>
          <w:szCs w:val="24"/>
        </w:rPr>
      </w:pPr>
      <w:r>
        <w:rPr>
          <w:rFonts w:ascii="Times New Roman" w:hAnsi="Times New Roman"/>
          <w:b/>
          <w:sz w:val="24"/>
          <w:szCs w:val="24"/>
          <w:highlight w:val="cyan"/>
        </w:rPr>
        <w:t>2</w:t>
      </w:r>
      <w:r w:rsidR="00E56748">
        <w:rPr>
          <w:rFonts w:ascii="Times New Roman" w:hAnsi="Times New Roman"/>
          <w:b/>
          <w:sz w:val="24"/>
          <w:szCs w:val="24"/>
          <w:highlight w:val="cyan"/>
        </w:rPr>
        <w:t>7</w:t>
      </w:r>
      <w:r w:rsidR="005E7BBD" w:rsidRPr="00520BEE">
        <w:rPr>
          <w:rFonts w:ascii="Times New Roman" w:hAnsi="Times New Roman"/>
          <w:b/>
          <w:sz w:val="24"/>
          <w:szCs w:val="24"/>
          <w:highlight w:val="cyan"/>
        </w:rPr>
        <w:t>.</w:t>
      </w:r>
      <w:r w:rsidR="005E7BBD">
        <w:rPr>
          <w:rFonts w:ascii="Times New Roman" w:hAnsi="Times New Roman"/>
          <w:b/>
          <w:sz w:val="24"/>
          <w:szCs w:val="24"/>
          <w:highlight w:val="cyan"/>
        </w:rPr>
        <w:t>00</w:t>
      </w:r>
      <w:r w:rsidR="005E7BBD" w:rsidRPr="00520BEE">
        <w:rPr>
          <w:rFonts w:ascii="Times New Roman" w:hAnsi="Times New Roman"/>
          <w:b/>
          <w:sz w:val="24"/>
          <w:szCs w:val="24"/>
          <w:highlight w:val="cyan"/>
        </w:rPr>
        <w:tab/>
        <w:t>Refunds</w:t>
      </w:r>
    </w:p>
    <w:p w14:paraId="1C4B9CDF" w14:textId="77777777" w:rsidR="005E7BBD" w:rsidRDefault="005E7BBD" w:rsidP="00586D6B">
      <w:pPr>
        <w:spacing w:after="0"/>
        <w:jc w:val="both"/>
        <w:rPr>
          <w:rFonts w:ascii="Times New Roman" w:hAnsi="Times New Roman"/>
          <w:sz w:val="24"/>
          <w:szCs w:val="24"/>
        </w:rPr>
      </w:pPr>
    </w:p>
    <w:p w14:paraId="1BCDC625" w14:textId="77777777" w:rsidR="005E7BBD" w:rsidRDefault="005E7BBD" w:rsidP="00586D6B">
      <w:pPr>
        <w:spacing w:after="0"/>
        <w:jc w:val="both"/>
        <w:rPr>
          <w:rFonts w:ascii="Times New Roman" w:hAnsi="Times New Roman"/>
          <w:sz w:val="24"/>
          <w:szCs w:val="24"/>
        </w:rPr>
      </w:pPr>
      <w:r w:rsidRPr="009248CF">
        <w:rPr>
          <w:rFonts w:ascii="Times New Roman" w:hAnsi="Times New Roman"/>
          <w:b/>
          <w:sz w:val="24"/>
          <w:szCs w:val="24"/>
        </w:rPr>
        <w:tab/>
      </w:r>
      <w:r w:rsidRPr="009248CF">
        <w:rPr>
          <w:rFonts w:ascii="Times New Roman" w:hAnsi="Times New Roman"/>
          <w:sz w:val="24"/>
          <w:szCs w:val="24"/>
        </w:rPr>
        <w:t>There will be no refunds of building permit fees, except in the following instances:</w:t>
      </w:r>
    </w:p>
    <w:p w14:paraId="40373695" w14:textId="77777777" w:rsidR="005E7BBD" w:rsidRPr="009248CF" w:rsidRDefault="005E7BBD" w:rsidP="00586D6B">
      <w:pPr>
        <w:spacing w:after="0"/>
        <w:jc w:val="both"/>
        <w:rPr>
          <w:rFonts w:ascii="Times New Roman" w:hAnsi="Times New Roman"/>
          <w:sz w:val="24"/>
          <w:szCs w:val="24"/>
        </w:rPr>
      </w:pPr>
    </w:p>
    <w:p w14:paraId="2135D45D" w14:textId="77777777" w:rsidR="005E7BBD" w:rsidRPr="009248CF" w:rsidRDefault="005E7BBD" w:rsidP="00586D6B">
      <w:pPr>
        <w:spacing w:after="0"/>
        <w:jc w:val="both"/>
        <w:rPr>
          <w:rFonts w:ascii="Times New Roman" w:hAnsi="Times New Roman"/>
          <w:sz w:val="24"/>
          <w:szCs w:val="24"/>
        </w:rPr>
      </w:pPr>
      <w:r w:rsidRPr="009248CF">
        <w:rPr>
          <w:rFonts w:ascii="Times New Roman" w:hAnsi="Times New Roman"/>
          <w:sz w:val="24"/>
          <w:szCs w:val="24"/>
        </w:rPr>
        <w:tab/>
      </w:r>
      <w:r>
        <w:rPr>
          <w:rFonts w:ascii="Times New Roman" w:hAnsi="Times New Roman"/>
          <w:sz w:val="24"/>
          <w:szCs w:val="24"/>
        </w:rPr>
        <w:t>a.</w:t>
      </w:r>
      <w:r w:rsidRPr="009248CF">
        <w:rPr>
          <w:rFonts w:ascii="Times New Roman" w:hAnsi="Times New Roman"/>
          <w:sz w:val="24"/>
          <w:szCs w:val="24"/>
        </w:rPr>
        <w:tab/>
        <w:t xml:space="preserve">When it is determined that the permit was issued due to an error by the Building </w:t>
      </w:r>
      <w:r w:rsidRPr="009248CF">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Perm</w:t>
      </w:r>
      <w:r w:rsidRPr="009248CF">
        <w:rPr>
          <w:rFonts w:ascii="Times New Roman" w:hAnsi="Times New Roman"/>
          <w:sz w:val="24"/>
          <w:szCs w:val="24"/>
        </w:rPr>
        <w:t>it Department, a full refund may be authorized.</w:t>
      </w:r>
    </w:p>
    <w:p w14:paraId="2920AC48" w14:textId="77777777" w:rsidR="005E7BBD" w:rsidRPr="009248CF" w:rsidRDefault="005E7BBD" w:rsidP="00586D6B">
      <w:pPr>
        <w:spacing w:after="0"/>
        <w:jc w:val="both"/>
        <w:rPr>
          <w:rFonts w:ascii="Times New Roman" w:hAnsi="Times New Roman"/>
          <w:sz w:val="24"/>
          <w:szCs w:val="24"/>
        </w:rPr>
      </w:pPr>
      <w:r>
        <w:rPr>
          <w:rFonts w:ascii="Times New Roman" w:hAnsi="Times New Roman"/>
          <w:sz w:val="24"/>
          <w:szCs w:val="24"/>
        </w:rPr>
        <w:tab/>
        <w:t>b</w:t>
      </w:r>
      <w:r w:rsidRPr="009248CF">
        <w:rPr>
          <w:rFonts w:ascii="Times New Roman" w:hAnsi="Times New Roman"/>
          <w:sz w:val="24"/>
          <w:szCs w:val="24"/>
        </w:rPr>
        <w:t>.</w:t>
      </w:r>
      <w:r w:rsidRPr="009248CF">
        <w:rPr>
          <w:rFonts w:ascii="Times New Roman" w:hAnsi="Times New Roman"/>
          <w:sz w:val="24"/>
          <w:szCs w:val="24"/>
        </w:rPr>
        <w:tab/>
        <w:t xml:space="preserve">When it is determined that a permit cannot be legally issued, a full refund may be </w:t>
      </w:r>
      <w:r w:rsidRPr="009248CF">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248CF">
        <w:rPr>
          <w:rFonts w:ascii="Times New Roman" w:hAnsi="Times New Roman"/>
          <w:sz w:val="24"/>
          <w:szCs w:val="24"/>
        </w:rPr>
        <w:t>made.</w:t>
      </w:r>
    </w:p>
    <w:p w14:paraId="657E1E58" w14:textId="77777777" w:rsidR="005E7BBD" w:rsidRDefault="005E7BBD" w:rsidP="00520BEE">
      <w:pPr>
        <w:spacing w:after="0"/>
        <w:ind w:left="1440" w:hanging="720"/>
        <w:jc w:val="both"/>
        <w:rPr>
          <w:rFonts w:ascii="Times New Roman" w:hAnsi="Times New Roman"/>
          <w:sz w:val="24"/>
          <w:szCs w:val="24"/>
        </w:rPr>
      </w:pPr>
      <w:r>
        <w:rPr>
          <w:rFonts w:ascii="Times New Roman" w:hAnsi="Times New Roman"/>
          <w:sz w:val="24"/>
          <w:szCs w:val="24"/>
        </w:rPr>
        <w:t>c</w:t>
      </w:r>
      <w:r w:rsidRPr="009248CF">
        <w:rPr>
          <w:rFonts w:ascii="Times New Roman" w:hAnsi="Times New Roman"/>
          <w:sz w:val="24"/>
          <w:szCs w:val="24"/>
        </w:rPr>
        <w:t>.</w:t>
      </w:r>
      <w:r w:rsidRPr="009248CF">
        <w:rPr>
          <w:rFonts w:ascii="Times New Roman" w:hAnsi="Times New Roman"/>
          <w:sz w:val="24"/>
          <w:szCs w:val="24"/>
        </w:rPr>
        <w:tab/>
        <w:t>When the building permit has been issued, the fee paid, and no portion of the work has commenced, a refund can be made; however, the city will, in any case retain $50.00, or the total amount paid if less than $50.00.</w:t>
      </w:r>
    </w:p>
    <w:p w14:paraId="325F0E28" w14:textId="77777777" w:rsidR="005E7BBD" w:rsidRDefault="005E7BBD" w:rsidP="00586D6B">
      <w:pPr>
        <w:spacing w:after="0"/>
        <w:jc w:val="both"/>
        <w:rPr>
          <w:rFonts w:ascii="Times New Roman" w:hAnsi="Times New Roman"/>
          <w:b/>
          <w:color w:val="C00000"/>
          <w:sz w:val="24"/>
          <w:szCs w:val="24"/>
        </w:rPr>
      </w:pPr>
    </w:p>
    <w:p w14:paraId="03AED580" w14:textId="045C6184" w:rsidR="005E7BBD" w:rsidRPr="00F0543E" w:rsidRDefault="00907ECF" w:rsidP="00586D6B">
      <w:pPr>
        <w:spacing w:after="0"/>
        <w:jc w:val="both"/>
        <w:rPr>
          <w:rFonts w:ascii="Times New Roman" w:hAnsi="Times New Roman"/>
          <w:b/>
          <w:sz w:val="24"/>
          <w:szCs w:val="24"/>
        </w:rPr>
      </w:pPr>
      <w:r>
        <w:rPr>
          <w:rFonts w:ascii="Times New Roman" w:hAnsi="Times New Roman"/>
          <w:b/>
          <w:sz w:val="24"/>
          <w:szCs w:val="24"/>
          <w:highlight w:val="cyan"/>
        </w:rPr>
        <w:t>2</w:t>
      </w:r>
      <w:r w:rsidR="00E56748">
        <w:rPr>
          <w:rFonts w:ascii="Times New Roman" w:hAnsi="Times New Roman"/>
          <w:b/>
          <w:sz w:val="24"/>
          <w:szCs w:val="24"/>
          <w:highlight w:val="cyan"/>
        </w:rPr>
        <w:t>8</w:t>
      </w:r>
      <w:r w:rsidR="005E7BBD" w:rsidRPr="00F0543E">
        <w:rPr>
          <w:rFonts w:ascii="Times New Roman" w:hAnsi="Times New Roman"/>
          <w:b/>
          <w:sz w:val="24"/>
          <w:szCs w:val="24"/>
          <w:highlight w:val="cyan"/>
        </w:rPr>
        <w:t>.00</w:t>
      </w:r>
      <w:r w:rsidR="005E7BBD" w:rsidRPr="00F0543E">
        <w:rPr>
          <w:rFonts w:ascii="Times New Roman" w:hAnsi="Times New Roman"/>
          <w:b/>
          <w:sz w:val="24"/>
          <w:szCs w:val="24"/>
          <w:highlight w:val="cyan"/>
        </w:rPr>
        <w:tab/>
        <w:t>Flood</w:t>
      </w:r>
      <w:r w:rsidR="0051289A">
        <w:rPr>
          <w:rFonts w:ascii="Times New Roman" w:hAnsi="Times New Roman"/>
          <w:b/>
          <w:sz w:val="24"/>
          <w:szCs w:val="24"/>
          <w:highlight w:val="cyan"/>
        </w:rPr>
        <w:t>p</w:t>
      </w:r>
      <w:r w:rsidR="005E7BBD" w:rsidRPr="00F0543E">
        <w:rPr>
          <w:rFonts w:ascii="Times New Roman" w:hAnsi="Times New Roman"/>
          <w:b/>
          <w:sz w:val="24"/>
          <w:szCs w:val="24"/>
          <w:highlight w:val="cyan"/>
        </w:rPr>
        <w:t>lain Development</w:t>
      </w:r>
    </w:p>
    <w:p w14:paraId="65412F1E" w14:textId="77777777" w:rsidR="005E7BBD" w:rsidRDefault="005E7BBD" w:rsidP="00586D6B">
      <w:pPr>
        <w:spacing w:after="0"/>
        <w:jc w:val="both"/>
        <w:rPr>
          <w:rFonts w:ascii="Times New Roman" w:hAnsi="Times New Roman"/>
          <w:b/>
          <w:color w:val="C00000"/>
          <w:sz w:val="24"/>
          <w:szCs w:val="24"/>
        </w:rPr>
      </w:pPr>
    </w:p>
    <w:p w14:paraId="49E61BE7" w14:textId="77777777" w:rsidR="0051289A" w:rsidRDefault="005E7BBD" w:rsidP="0051289A">
      <w:pPr>
        <w:spacing w:after="0"/>
        <w:ind w:firstLine="720"/>
        <w:rPr>
          <w:rFonts w:ascii="Times New Roman" w:hAnsi="Times New Roman"/>
          <w:sz w:val="20"/>
          <w:szCs w:val="20"/>
        </w:rPr>
      </w:pPr>
      <w:r w:rsidRPr="00C46133">
        <w:rPr>
          <w:rFonts w:ascii="Times New Roman" w:hAnsi="Times New Roman"/>
          <w:sz w:val="24"/>
          <w:szCs w:val="24"/>
        </w:rPr>
        <w:t>Permit Application</w:t>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00CA3D70">
        <w:rPr>
          <w:rFonts w:ascii="Times New Roman" w:hAnsi="Times New Roman"/>
          <w:sz w:val="24"/>
          <w:szCs w:val="24"/>
        </w:rPr>
        <w:tab/>
      </w:r>
      <w:r w:rsidR="00BE6E3A" w:rsidRPr="00C46133">
        <w:rPr>
          <w:rFonts w:ascii="Times New Roman" w:hAnsi="Times New Roman"/>
          <w:sz w:val="24"/>
          <w:szCs w:val="24"/>
        </w:rPr>
        <w:t>$320.00</w:t>
      </w:r>
      <w:r w:rsidR="0051289A">
        <w:rPr>
          <w:rFonts w:ascii="Times New Roman" w:hAnsi="Times New Roman"/>
          <w:sz w:val="24"/>
          <w:szCs w:val="24"/>
        </w:rPr>
        <w:t xml:space="preserve"> (</w:t>
      </w:r>
      <w:r w:rsidR="0051289A" w:rsidRPr="0051289A">
        <w:rPr>
          <w:rFonts w:ascii="Times New Roman" w:hAnsi="Times New Roman"/>
          <w:sz w:val="20"/>
          <w:szCs w:val="20"/>
        </w:rPr>
        <w:t>does not include City</w:t>
      </w:r>
      <w:r w:rsidR="0051289A">
        <w:rPr>
          <w:rFonts w:ascii="Times New Roman" w:hAnsi="Times New Roman"/>
          <w:sz w:val="20"/>
          <w:szCs w:val="20"/>
        </w:rPr>
        <w:t xml:space="preserve"> </w:t>
      </w:r>
      <w:r w:rsidR="0051289A" w:rsidRPr="0051289A">
        <w:rPr>
          <w:rFonts w:ascii="Times New Roman" w:hAnsi="Times New Roman"/>
          <w:sz w:val="20"/>
          <w:szCs w:val="20"/>
        </w:rPr>
        <w:t>Engineer</w:t>
      </w:r>
    </w:p>
    <w:p w14:paraId="10B984C4" w14:textId="6776988B" w:rsidR="005E7BBD" w:rsidRPr="00C46133" w:rsidRDefault="0051289A" w:rsidP="0051289A">
      <w:pPr>
        <w:spacing w:after="0"/>
        <w:ind w:firstLine="720"/>
        <w:rPr>
          <w:rFonts w:ascii="Times New Roman" w:hAnsi="Times New Roman"/>
          <w:sz w:val="24"/>
          <w:szCs w:val="24"/>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51289A">
        <w:rPr>
          <w:rFonts w:ascii="Times New Roman" w:hAnsi="Times New Roman"/>
          <w:sz w:val="20"/>
          <w:szCs w:val="20"/>
        </w:rPr>
        <w:t xml:space="preserve"> review fee, if necessary</w:t>
      </w:r>
      <w:r>
        <w:rPr>
          <w:rFonts w:ascii="Times New Roman" w:hAnsi="Times New Roman"/>
          <w:sz w:val="24"/>
          <w:szCs w:val="24"/>
        </w:rPr>
        <w:t>)</w:t>
      </w:r>
    </w:p>
    <w:p w14:paraId="38271823" w14:textId="77777777" w:rsidR="005E7BBD" w:rsidRDefault="005E7BBD" w:rsidP="00586D6B">
      <w:pPr>
        <w:spacing w:after="0"/>
        <w:jc w:val="both"/>
        <w:rPr>
          <w:rFonts w:ascii="Times New Roman" w:hAnsi="Times New Roman"/>
          <w:sz w:val="24"/>
          <w:szCs w:val="24"/>
        </w:rPr>
      </w:pPr>
    </w:p>
    <w:p w14:paraId="3104C9CE" w14:textId="470668FF" w:rsidR="005E7BBD" w:rsidRPr="00F0543E" w:rsidRDefault="00907ECF" w:rsidP="00586D6B">
      <w:pPr>
        <w:spacing w:after="0"/>
        <w:jc w:val="both"/>
        <w:rPr>
          <w:rFonts w:ascii="Times New Roman" w:hAnsi="Times New Roman"/>
          <w:b/>
          <w:sz w:val="24"/>
          <w:szCs w:val="24"/>
        </w:rPr>
      </w:pPr>
      <w:r>
        <w:rPr>
          <w:rFonts w:ascii="Times New Roman" w:hAnsi="Times New Roman"/>
          <w:b/>
          <w:sz w:val="24"/>
          <w:szCs w:val="24"/>
          <w:highlight w:val="cyan"/>
        </w:rPr>
        <w:t>2</w:t>
      </w:r>
      <w:r w:rsidR="00E56748">
        <w:rPr>
          <w:rFonts w:ascii="Times New Roman" w:hAnsi="Times New Roman"/>
          <w:b/>
          <w:sz w:val="24"/>
          <w:szCs w:val="24"/>
          <w:highlight w:val="cyan"/>
        </w:rPr>
        <w:t>9</w:t>
      </w:r>
      <w:r w:rsidR="005E7BBD" w:rsidRPr="00F0543E">
        <w:rPr>
          <w:rFonts w:ascii="Times New Roman" w:hAnsi="Times New Roman"/>
          <w:b/>
          <w:sz w:val="24"/>
          <w:szCs w:val="24"/>
          <w:highlight w:val="cyan"/>
        </w:rPr>
        <w:t>.00</w:t>
      </w:r>
      <w:r w:rsidR="005E7BBD" w:rsidRPr="00F0543E">
        <w:rPr>
          <w:rFonts w:ascii="Times New Roman" w:hAnsi="Times New Roman"/>
          <w:b/>
          <w:sz w:val="24"/>
          <w:szCs w:val="24"/>
          <w:highlight w:val="cyan"/>
        </w:rPr>
        <w:tab/>
        <w:t>Zoning Change</w:t>
      </w:r>
    </w:p>
    <w:p w14:paraId="1FBEB12A" w14:textId="77777777" w:rsidR="005E7BBD" w:rsidRDefault="005E7BBD" w:rsidP="00586D6B">
      <w:pPr>
        <w:spacing w:after="0"/>
        <w:jc w:val="both"/>
        <w:rPr>
          <w:rFonts w:ascii="Times New Roman" w:hAnsi="Times New Roman"/>
          <w:sz w:val="24"/>
          <w:szCs w:val="24"/>
        </w:rPr>
      </w:pPr>
    </w:p>
    <w:p w14:paraId="719F5D1D" w14:textId="77777777" w:rsidR="005E7BBD" w:rsidRDefault="005E7BBD" w:rsidP="00F0543E">
      <w:pPr>
        <w:spacing w:after="0"/>
        <w:ind w:left="720"/>
        <w:jc w:val="both"/>
        <w:rPr>
          <w:rFonts w:ascii="Times New Roman" w:hAnsi="Times New Roman"/>
          <w:sz w:val="24"/>
          <w:szCs w:val="24"/>
        </w:rPr>
      </w:pPr>
      <w:r>
        <w:rPr>
          <w:rFonts w:ascii="Times New Roman" w:hAnsi="Times New Roman"/>
          <w:sz w:val="24"/>
          <w:szCs w:val="24"/>
        </w:rPr>
        <w:t>No permit, certificate, special exception, or variance shall be issued unless and until such costs, charges, fees, or expenses have been paid in full nor shall any action be taken on proceedings before the Board of Adjustment unless or until all charges and fees have been paid in full.</w:t>
      </w:r>
    </w:p>
    <w:p w14:paraId="09C41EF8" w14:textId="77777777" w:rsidR="005E7BBD" w:rsidRDefault="005E7BBD" w:rsidP="00586D6B">
      <w:pPr>
        <w:spacing w:after="0"/>
        <w:jc w:val="both"/>
        <w:rPr>
          <w:rFonts w:ascii="Times New Roman" w:hAnsi="Times New Roman"/>
          <w:sz w:val="24"/>
          <w:szCs w:val="24"/>
        </w:rPr>
      </w:pPr>
    </w:p>
    <w:p w14:paraId="43E4C644" w14:textId="684D5AC9" w:rsidR="005E7BBD" w:rsidRDefault="005E7BBD" w:rsidP="00F0543E">
      <w:pPr>
        <w:spacing w:after="0"/>
        <w:ind w:left="144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The filing, processing and review fee for </w:t>
      </w:r>
      <w:r w:rsidR="00242DF2">
        <w:rPr>
          <w:rFonts w:ascii="Times New Roman" w:hAnsi="Times New Roman"/>
          <w:sz w:val="24"/>
          <w:szCs w:val="24"/>
        </w:rPr>
        <w:t xml:space="preserve">straight </w:t>
      </w:r>
      <w:r>
        <w:rPr>
          <w:rFonts w:ascii="Times New Roman" w:hAnsi="Times New Roman"/>
          <w:sz w:val="24"/>
          <w:szCs w:val="24"/>
        </w:rPr>
        <w:t>rezoning each single or contiguous piece of property is:</w:t>
      </w:r>
    </w:p>
    <w:p w14:paraId="695D0916" w14:textId="51A9003B" w:rsidR="00242DF2" w:rsidRDefault="005E7BBD" w:rsidP="00242DF2">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w:t>
      </w:r>
      <w:r>
        <w:rPr>
          <w:rFonts w:ascii="Times New Roman" w:hAnsi="Times New Roman"/>
          <w:sz w:val="24"/>
          <w:szCs w:val="24"/>
        </w:rPr>
        <w:tab/>
        <w:t>Area of Application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86AC5">
        <w:rPr>
          <w:rFonts w:ascii="Times New Roman" w:hAnsi="Times New Roman"/>
          <w:sz w:val="24"/>
          <w:szCs w:val="24"/>
        </w:rPr>
        <w:tab/>
      </w:r>
      <w:r w:rsidRPr="006079C3">
        <w:rPr>
          <w:rFonts w:ascii="Times New Roman" w:hAnsi="Times New Roman"/>
          <w:sz w:val="24"/>
          <w:szCs w:val="24"/>
        </w:rPr>
        <w:t>$</w:t>
      </w:r>
      <w:r w:rsidR="00242DF2">
        <w:rPr>
          <w:rFonts w:ascii="Times New Roman" w:hAnsi="Times New Roman"/>
          <w:sz w:val="24"/>
          <w:szCs w:val="24"/>
        </w:rPr>
        <w:t>59</w:t>
      </w:r>
      <w:r w:rsidRPr="006079C3">
        <w:rPr>
          <w:rFonts w:ascii="Times New Roman" w:hAnsi="Times New Roman"/>
          <w:sz w:val="24"/>
          <w:szCs w:val="24"/>
        </w:rPr>
        <w:t xml:space="preserve">0.00 </w:t>
      </w:r>
    </w:p>
    <w:p w14:paraId="365DF1C8" w14:textId="77777777" w:rsidR="00242DF2" w:rsidRDefault="00242DF2" w:rsidP="00242DF2">
      <w:pPr>
        <w:spacing w:after="0"/>
        <w:jc w:val="both"/>
        <w:rPr>
          <w:rFonts w:ascii="Times New Roman" w:hAnsi="Times New Roman"/>
          <w:sz w:val="24"/>
          <w:szCs w:val="24"/>
        </w:rPr>
      </w:pPr>
      <w:r>
        <w:rPr>
          <w:rFonts w:ascii="Times New Roman" w:hAnsi="Times New Roman"/>
          <w:sz w:val="24"/>
          <w:szCs w:val="24"/>
        </w:rPr>
        <w:tab/>
        <w:t>b.</w:t>
      </w:r>
      <w:r>
        <w:rPr>
          <w:rFonts w:ascii="Times New Roman" w:hAnsi="Times New Roman"/>
          <w:sz w:val="24"/>
          <w:szCs w:val="24"/>
        </w:rPr>
        <w:tab/>
        <w:t>The filing, processing and review fee for PD or MF rezoning each single or</w:t>
      </w:r>
    </w:p>
    <w:p w14:paraId="06757418" w14:textId="72B46D64" w:rsidR="00242DF2" w:rsidRDefault="00242DF2" w:rsidP="00242DF2">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contiguous piece of property is:</w:t>
      </w:r>
    </w:p>
    <w:p w14:paraId="62F36554" w14:textId="6FCC62E2" w:rsidR="00242DF2" w:rsidRDefault="00242DF2" w:rsidP="00242DF2">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w:t>
      </w:r>
      <w:r>
        <w:rPr>
          <w:rFonts w:ascii="Times New Roman" w:hAnsi="Times New Roman"/>
          <w:sz w:val="24"/>
          <w:szCs w:val="24"/>
        </w:rPr>
        <w:tab/>
        <w:t>Area of Application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86AC5">
        <w:rPr>
          <w:rFonts w:ascii="Times New Roman" w:hAnsi="Times New Roman"/>
          <w:sz w:val="24"/>
          <w:szCs w:val="24"/>
        </w:rPr>
        <w:tab/>
      </w:r>
      <w:r w:rsidRPr="006079C3">
        <w:rPr>
          <w:rFonts w:ascii="Times New Roman" w:hAnsi="Times New Roman"/>
          <w:sz w:val="24"/>
          <w:szCs w:val="24"/>
        </w:rPr>
        <w:t>$</w:t>
      </w:r>
      <w:r>
        <w:rPr>
          <w:rFonts w:ascii="Times New Roman" w:hAnsi="Times New Roman"/>
          <w:sz w:val="24"/>
          <w:szCs w:val="24"/>
        </w:rPr>
        <w:t>59</w:t>
      </w:r>
      <w:r w:rsidRPr="006079C3">
        <w:rPr>
          <w:rFonts w:ascii="Times New Roman" w:hAnsi="Times New Roman"/>
          <w:sz w:val="24"/>
          <w:szCs w:val="24"/>
        </w:rPr>
        <w:t>0.00 + $20 per acre</w:t>
      </w:r>
    </w:p>
    <w:p w14:paraId="4EA9C892" w14:textId="0C088A68" w:rsidR="005E7BBD" w:rsidRDefault="00586AC5" w:rsidP="0018243F">
      <w:pPr>
        <w:spacing w:after="0"/>
        <w:ind w:firstLine="720"/>
        <w:jc w:val="both"/>
        <w:rPr>
          <w:rFonts w:ascii="Times New Roman" w:hAnsi="Times New Roman"/>
          <w:sz w:val="24"/>
          <w:szCs w:val="24"/>
        </w:rPr>
      </w:pPr>
      <w:r>
        <w:rPr>
          <w:rFonts w:ascii="Times New Roman" w:hAnsi="Times New Roman"/>
          <w:sz w:val="24"/>
          <w:szCs w:val="24"/>
        </w:rPr>
        <w:t>c</w:t>
      </w:r>
      <w:r w:rsidR="005E7BBD">
        <w:rPr>
          <w:rFonts w:ascii="Times New Roman" w:hAnsi="Times New Roman"/>
          <w:sz w:val="24"/>
          <w:szCs w:val="24"/>
        </w:rPr>
        <w:t>.</w:t>
      </w:r>
      <w:r w:rsidR="005E7BBD">
        <w:rPr>
          <w:rFonts w:ascii="Times New Roman" w:hAnsi="Times New Roman"/>
          <w:sz w:val="24"/>
          <w:szCs w:val="24"/>
        </w:rPr>
        <w:tab/>
        <w:t xml:space="preserve">For variance or </w:t>
      </w:r>
      <w:r w:rsidR="005E7BBD" w:rsidRPr="009248CF">
        <w:rPr>
          <w:rFonts w:ascii="Times New Roman" w:hAnsi="Times New Roman"/>
          <w:sz w:val="24"/>
          <w:szCs w:val="24"/>
        </w:rPr>
        <w:t>special exception</w:t>
      </w:r>
      <w:r w:rsidR="005E7BBD">
        <w:rPr>
          <w:rFonts w:ascii="Times New Roman" w:hAnsi="Times New Roman"/>
          <w:sz w:val="24"/>
          <w:szCs w:val="24"/>
        </w:rPr>
        <w:t xml:space="preserve"> request to the Board</w:t>
      </w:r>
    </w:p>
    <w:p w14:paraId="628064C0" w14:textId="7C0FF884" w:rsidR="005E7BBD" w:rsidRDefault="005E7BBD" w:rsidP="0018243F">
      <w:pPr>
        <w:spacing w:after="0"/>
        <w:ind w:left="720" w:firstLine="720"/>
        <w:jc w:val="both"/>
        <w:rPr>
          <w:rFonts w:ascii="Times New Roman" w:hAnsi="Times New Roman"/>
          <w:sz w:val="24"/>
          <w:szCs w:val="24"/>
        </w:rPr>
      </w:pPr>
      <w:r>
        <w:rPr>
          <w:rFonts w:ascii="Times New Roman" w:hAnsi="Times New Roman"/>
          <w:sz w:val="24"/>
          <w:szCs w:val="24"/>
        </w:rPr>
        <w:t>of Adjustment</w:t>
      </w:r>
      <w:r w:rsidR="00586AC5">
        <w:rPr>
          <w:rFonts w:ascii="Times New Roman" w:hAnsi="Times New Roman"/>
          <w:sz w:val="24"/>
          <w:szCs w:val="24"/>
        </w:rPr>
        <w:t xml:space="preserve"> </w:t>
      </w:r>
      <w:r w:rsidRPr="009248CF">
        <w:rPr>
          <w:rFonts w:ascii="Times New Roman" w:hAnsi="Times New Roman"/>
          <w:sz w:val="24"/>
          <w:szCs w:val="24"/>
        </w:rPr>
        <w:t>or City Council</w:t>
      </w:r>
      <w:r>
        <w:rPr>
          <w:rFonts w:ascii="Times New Roman" w:hAnsi="Times New Roman"/>
          <w:sz w:val="24"/>
          <w:szCs w:val="24"/>
        </w:rPr>
        <w:tab/>
      </w:r>
      <w:r>
        <w:rPr>
          <w:rFonts w:ascii="Times New Roman" w:hAnsi="Times New Roman"/>
          <w:sz w:val="24"/>
          <w:szCs w:val="24"/>
        </w:rPr>
        <w:tab/>
      </w:r>
      <w:r w:rsidR="00586AC5">
        <w:rPr>
          <w:rFonts w:ascii="Times New Roman" w:hAnsi="Times New Roman"/>
          <w:sz w:val="24"/>
          <w:szCs w:val="24"/>
        </w:rPr>
        <w:tab/>
      </w:r>
      <w:r>
        <w:rPr>
          <w:rFonts w:ascii="Times New Roman" w:hAnsi="Times New Roman"/>
          <w:sz w:val="24"/>
          <w:szCs w:val="24"/>
        </w:rPr>
        <w:t>$200.00</w:t>
      </w:r>
    </w:p>
    <w:p w14:paraId="72A6002D" w14:textId="4F54D67B" w:rsidR="005E7BBD" w:rsidRDefault="00586AC5" w:rsidP="0018243F">
      <w:pPr>
        <w:spacing w:after="0"/>
        <w:ind w:firstLine="720"/>
        <w:jc w:val="both"/>
        <w:rPr>
          <w:rFonts w:ascii="Times New Roman" w:hAnsi="Times New Roman"/>
          <w:sz w:val="24"/>
          <w:szCs w:val="24"/>
        </w:rPr>
      </w:pPr>
      <w:r>
        <w:rPr>
          <w:rFonts w:ascii="Times New Roman" w:hAnsi="Times New Roman"/>
          <w:sz w:val="24"/>
          <w:szCs w:val="24"/>
        </w:rPr>
        <w:t>d</w:t>
      </w:r>
      <w:r w:rsidR="005E7BBD">
        <w:rPr>
          <w:rFonts w:ascii="Times New Roman" w:hAnsi="Times New Roman"/>
          <w:sz w:val="24"/>
          <w:szCs w:val="24"/>
        </w:rPr>
        <w:t>.</w:t>
      </w:r>
      <w:r w:rsidR="005E7BBD">
        <w:rPr>
          <w:rFonts w:ascii="Times New Roman" w:hAnsi="Times New Roman"/>
          <w:sz w:val="24"/>
          <w:szCs w:val="24"/>
        </w:rPr>
        <w:tab/>
        <w:t>Specific Use Permit Application</w:t>
      </w:r>
      <w:r w:rsidR="005E7BBD">
        <w:rPr>
          <w:rFonts w:ascii="Times New Roman" w:hAnsi="Times New Roman"/>
          <w:sz w:val="24"/>
          <w:szCs w:val="24"/>
        </w:rPr>
        <w:tab/>
      </w:r>
      <w:r w:rsidR="005E7BBD">
        <w:rPr>
          <w:rFonts w:ascii="Times New Roman" w:hAnsi="Times New Roman"/>
          <w:sz w:val="24"/>
          <w:szCs w:val="24"/>
        </w:rPr>
        <w:tab/>
      </w:r>
      <w:r>
        <w:rPr>
          <w:rFonts w:ascii="Times New Roman" w:hAnsi="Times New Roman"/>
          <w:sz w:val="24"/>
          <w:szCs w:val="24"/>
        </w:rPr>
        <w:tab/>
      </w:r>
      <w:r w:rsidR="005E7BBD">
        <w:rPr>
          <w:rFonts w:ascii="Times New Roman" w:hAnsi="Times New Roman"/>
          <w:sz w:val="24"/>
          <w:szCs w:val="24"/>
        </w:rPr>
        <w:t>$</w:t>
      </w:r>
      <w:r w:rsidR="00242DF2">
        <w:rPr>
          <w:rFonts w:ascii="Times New Roman" w:hAnsi="Times New Roman"/>
          <w:sz w:val="24"/>
          <w:szCs w:val="24"/>
        </w:rPr>
        <w:t>59</w:t>
      </w:r>
      <w:r w:rsidR="005E7BBD">
        <w:rPr>
          <w:rFonts w:ascii="Times New Roman" w:hAnsi="Times New Roman"/>
          <w:sz w:val="24"/>
          <w:szCs w:val="24"/>
        </w:rPr>
        <w:t>0.00</w:t>
      </w:r>
      <w:r w:rsidR="007115C5">
        <w:rPr>
          <w:rFonts w:ascii="Times New Roman" w:hAnsi="Times New Roman"/>
          <w:sz w:val="24"/>
          <w:szCs w:val="24"/>
        </w:rPr>
        <w:t xml:space="preserve"> + $20 per acre</w:t>
      </w:r>
    </w:p>
    <w:p w14:paraId="6561A3CC" w14:textId="25663660" w:rsidR="005E7BBD" w:rsidRDefault="00586AC5" w:rsidP="0018243F">
      <w:pPr>
        <w:spacing w:after="0"/>
        <w:ind w:firstLine="720"/>
        <w:jc w:val="both"/>
        <w:rPr>
          <w:rFonts w:ascii="Times New Roman" w:hAnsi="Times New Roman"/>
          <w:sz w:val="24"/>
          <w:szCs w:val="24"/>
        </w:rPr>
      </w:pPr>
      <w:r>
        <w:rPr>
          <w:rFonts w:ascii="Times New Roman" w:hAnsi="Times New Roman"/>
          <w:sz w:val="24"/>
          <w:szCs w:val="24"/>
        </w:rPr>
        <w:t>e</w:t>
      </w:r>
      <w:r w:rsidR="005E7BBD">
        <w:rPr>
          <w:rFonts w:ascii="Times New Roman" w:hAnsi="Times New Roman"/>
          <w:sz w:val="24"/>
          <w:szCs w:val="24"/>
        </w:rPr>
        <w:t>.</w:t>
      </w:r>
      <w:r w:rsidR="005E7BBD">
        <w:rPr>
          <w:rFonts w:ascii="Times New Roman" w:hAnsi="Times New Roman"/>
          <w:sz w:val="24"/>
          <w:szCs w:val="24"/>
        </w:rPr>
        <w:tab/>
        <w:t>Vacation of Right-of-Way</w:t>
      </w:r>
      <w:r w:rsidR="005E7BBD">
        <w:rPr>
          <w:rFonts w:ascii="Times New Roman" w:hAnsi="Times New Roman"/>
          <w:sz w:val="24"/>
          <w:szCs w:val="24"/>
        </w:rPr>
        <w:tab/>
      </w:r>
    </w:p>
    <w:p w14:paraId="6DD5C736" w14:textId="0A945701" w:rsidR="005E7BBD" w:rsidRDefault="005E7BBD" w:rsidP="00586D6B">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  Vacation of easement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86AC5">
        <w:rPr>
          <w:rFonts w:ascii="Times New Roman" w:hAnsi="Times New Roman"/>
          <w:sz w:val="24"/>
          <w:szCs w:val="24"/>
        </w:rPr>
        <w:tab/>
      </w:r>
      <w:r>
        <w:rPr>
          <w:rFonts w:ascii="Times New Roman" w:hAnsi="Times New Roman"/>
          <w:sz w:val="24"/>
          <w:szCs w:val="24"/>
        </w:rPr>
        <w:t>$</w:t>
      </w:r>
      <w:r w:rsidR="00242DF2">
        <w:rPr>
          <w:rFonts w:ascii="Times New Roman" w:hAnsi="Times New Roman"/>
          <w:sz w:val="24"/>
          <w:szCs w:val="24"/>
        </w:rPr>
        <w:t>2</w:t>
      </w:r>
      <w:r>
        <w:rPr>
          <w:rFonts w:ascii="Times New Roman" w:hAnsi="Times New Roman"/>
          <w:sz w:val="24"/>
          <w:szCs w:val="24"/>
        </w:rPr>
        <w:t>00.00</w:t>
      </w:r>
    </w:p>
    <w:p w14:paraId="3D48575B" w14:textId="77DA67CC" w:rsidR="005E7BBD" w:rsidRDefault="005E7BBD" w:rsidP="00586D6B">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  Vacation of Street or Alley</w:t>
      </w:r>
      <w:r>
        <w:rPr>
          <w:rFonts w:ascii="Times New Roman" w:hAnsi="Times New Roman"/>
          <w:sz w:val="24"/>
          <w:szCs w:val="24"/>
        </w:rPr>
        <w:tab/>
      </w:r>
      <w:r>
        <w:rPr>
          <w:rFonts w:ascii="Times New Roman" w:hAnsi="Times New Roman"/>
          <w:sz w:val="24"/>
          <w:szCs w:val="24"/>
        </w:rPr>
        <w:tab/>
      </w:r>
      <w:r w:rsidR="00586AC5">
        <w:rPr>
          <w:rFonts w:ascii="Times New Roman" w:hAnsi="Times New Roman"/>
          <w:sz w:val="24"/>
          <w:szCs w:val="24"/>
        </w:rPr>
        <w:tab/>
      </w:r>
      <w:r>
        <w:rPr>
          <w:rFonts w:ascii="Times New Roman" w:hAnsi="Times New Roman"/>
          <w:sz w:val="24"/>
          <w:szCs w:val="24"/>
        </w:rPr>
        <w:t>$</w:t>
      </w:r>
      <w:r w:rsidR="00242DF2">
        <w:rPr>
          <w:rFonts w:ascii="Times New Roman" w:hAnsi="Times New Roman"/>
          <w:sz w:val="24"/>
          <w:szCs w:val="24"/>
        </w:rPr>
        <w:t>2</w:t>
      </w:r>
      <w:r>
        <w:rPr>
          <w:rFonts w:ascii="Times New Roman" w:hAnsi="Times New Roman"/>
          <w:sz w:val="24"/>
          <w:szCs w:val="24"/>
        </w:rPr>
        <w:t>00.00</w:t>
      </w:r>
    </w:p>
    <w:p w14:paraId="1B4C17E6" w14:textId="77777777" w:rsidR="005E7BBD" w:rsidRDefault="005E7BBD" w:rsidP="00586D6B">
      <w:pPr>
        <w:spacing w:after="0"/>
        <w:jc w:val="both"/>
        <w:rPr>
          <w:rFonts w:ascii="Times New Roman" w:hAnsi="Times New Roman"/>
          <w:sz w:val="24"/>
          <w:szCs w:val="24"/>
        </w:rPr>
      </w:pPr>
    </w:p>
    <w:p w14:paraId="513DA43A" w14:textId="2E49AF46" w:rsidR="005E7BBD" w:rsidRDefault="00E56748" w:rsidP="00586D6B">
      <w:pPr>
        <w:spacing w:after="0"/>
        <w:jc w:val="both"/>
        <w:rPr>
          <w:rFonts w:ascii="Times New Roman" w:hAnsi="Times New Roman"/>
          <w:b/>
          <w:sz w:val="24"/>
          <w:szCs w:val="24"/>
        </w:rPr>
      </w:pPr>
      <w:r>
        <w:rPr>
          <w:rFonts w:ascii="Times New Roman" w:hAnsi="Times New Roman"/>
          <w:b/>
          <w:sz w:val="24"/>
          <w:szCs w:val="24"/>
          <w:highlight w:val="cyan"/>
        </w:rPr>
        <w:t>30</w:t>
      </w:r>
      <w:r w:rsidR="005E7BBD" w:rsidRPr="007525A3">
        <w:rPr>
          <w:rFonts w:ascii="Times New Roman" w:hAnsi="Times New Roman"/>
          <w:b/>
          <w:sz w:val="24"/>
          <w:szCs w:val="24"/>
          <w:highlight w:val="cyan"/>
        </w:rPr>
        <w:t>.00</w:t>
      </w:r>
      <w:r w:rsidR="005E7BBD" w:rsidRPr="007525A3">
        <w:rPr>
          <w:rFonts w:ascii="Times New Roman" w:hAnsi="Times New Roman"/>
          <w:b/>
          <w:sz w:val="24"/>
          <w:szCs w:val="24"/>
          <w:highlight w:val="cyan"/>
        </w:rPr>
        <w:tab/>
        <w:t>Plat Fees</w:t>
      </w:r>
    </w:p>
    <w:p w14:paraId="44D21E76" w14:textId="77777777" w:rsidR="005E7BBD" w:rsidRDefault="005E7BBD" w:rsidP="00586D6B">
      <w:pPr>
        <w:spacing w:after="0"/>
        <w:jc w:val="both"/>
        <w:rPr>
          <w:rFonts w:ascii="Times New Roman" w:hAnsi="Times New Roman"/>
          <w:b/>
          <w:sz w:val="24"/>
          <w:szCs w:val="24"/>
        </w:rPr>
      </w:pPr>
    </w:p>
    <w:p w14:paraId="4BE76318" w14:textId="77777777" w:rsidR="005E7BBD" w:rsidRDefault="005E7BBD" w:rsidP="00586D6B">
      <w:pPr>
        <w:spacing w:after="0"/>
        <w:jc w:val="both"/>
        <w:rPr>
          <w:rFonts w:ascii="Times New Roman" w:hAnsi="Times New Roman"/>
          <w:sz w:val="24"/>
          <w:szCs w:val="24"/>
        </w:rPr>
      </w:pPr>
      <w:r>
        <w:rPr>
          <w:rFonts w:ascii="Times New Roman" w:hAnsi="Times New Roman"/>
          <w:sz w:val="24"/>
          <w:szCs w:val="24"/>
        </w:rPr>
        <w:lastRenderedPageBreak/>
        <w:tab/>
        <w:t>The following schedule of fees and charges shall be paid to the city when any plat is tendered to the Planning and Zoning Commission, City Council, or any other authorized board or agency of the City.  Each of the fees and charges provided herein shall be paid in advance, and no action of the Commission, the City Council or any other board or agency of the City shall be valid until the fee or fees shall have been paid to the officer designated therein.</w:t>
      </w:r>
    </w:p>
    <w:p w14:paraId="06D15B7A" w14:textId="77777777" w:rsidR="005E7BBD" w:rsidRDefault="005E7BBD" w:rsidP="00586D6B">
      <w:pPr>
        <w:spacing w:after="0"/>
        <w:jc w:val="both"/>
        <w:rPr>
          <w:rFonts w:ascii="Times New Roman" w:hAnsi="Times New Roman"/>
          <w:sz w:val="24"/>
          <w:szCs w:val="24"/>
        </w:rPr>
      </w:pPr>
    </w:p>
    <w:p w14:paraId="28AEFCF0" w14:textId="77777777" w:rsidR="005E7BBD" w:rsidRDefault="005E7BBD" w:rsidP="00586D6B">
      <w:pPr>
        <w:spacing w:after="0"/>
        <w:jc w:val="both"/>
        <w:rPr>
          <w:rFonts w:ascii="Times New Roman" w:hAnsi="Times New Roman"/>
          <w:sz w:val="24"/>
          <w:szCs w:val="24"/>
        </w:rPr>
      </w:pPr>
      <w:r>
        <w:rPr>
          <w:rFonts w:ascii="Times New Roman" w:hAnsi="Times New Roman"/>
          <w:sz w:val="24"/>
          <w:szCs w:val="24"/>
        </w:rPr>
        <w:tab/>
        <w:t>These fees shall be charges on all plats, regardless of the action taken by the Planning and Zoning Commission and the City Council, and whether the plat is approved or denied.</w:t>
      </w:r>
    </w:p>
    <w:p w14:paraId="5C2A3DB5" w14:textId="77777777" w:rsidR="005E7BBD" w:rsidRDefault="005E7BBD" w:rsidP="00586D6B">
      <w:pPr>
        <w:spacing w:after="0"/>
        <w:jc w:val="both"/>
        <w:rPr>
          <w:rFonts w:ascii="Times New Roman" w:hAnsi="Times New Roman"/>
          <w:sz w:val="24"/>
          <w:szCs w:val="24"/>
        </w:rPr>
      </w:pPr>
    </w:p>
    <w:p w14:paraId="5B8E1D46" w14:textId="77777777" w:rsidR="005E7BBD" w:rsidRDefault="005E7BBD" w:rsidP="00586D6B">
      <w:pPr>
        <w:spacing w:after="0"/>
        <w:jc w:val="both"/>
        <w:rPr>
          <w:rFonts w:ascii="Times New Roman" w:hAnsi="Times New Roman"/>
          <w:sz w:val="24"/>
          <w:szCs w:val="24"/>
        </w:rPr>
      </w:pPr>
      <w:r>
        <w:rPr>
          <w:rFonts w:ascii="Times New Roman" w:hAnsi="Times New Roman"/>
          <w:sz w:val="24"/>
          <w:szCs w:val="24"/>
        </w:rPr>
        <w:tab/>
        <w:t>The subdivider shall cause a check to made payable to the City to cover all recording fees involved in finishing the platting process and have this delivered to the City Secretary prior to the submission for the final approval.</w:t>
      </w:r>
    </w:p>
    <w:p w14:paraId="7605DC12" w14:textId="77777777" w:rsidR="005E7BBD" w:rsidRDefault="005E7BBD" w:rsidP="00586D6B">
      <w:pPr>
        <w:spacing w:after="0"/>
        <w:jc w:val="both"/>
        <w:rPr>
          <w:rFonts w:ascii="Times New Roman" w:hAnsi="Times New Roman"/>
          <w:sz w:val="24"/>
          <w:szCs w:val="24"/>
        </w:rPr>
      </w:pPr>
    </w:p>
    <w:p w14:paraId="59D88FFB" w14:textId="77777777" w:rsidR="005E7BBD" w:rsidRDefault="005E7BBD" w:rsidP="00586D6B">
      <w:pPr>
        <w:spacing w:after="0"/>
        <w:jc w:val="both"/>
        <w:rPr>
          <w:rFonts w:ascii="Times New Roman" w:hAnsi="Times New Roman"/>
          <w:sz w:val="24"/>
          <w:szCs w:val="24"/>
        </w:rPr>
      </w:pPr>
      <w:r>
        <w:rPr>
          <w:rFonts w:ascii="Times New Roman" w:hAnsi="Times New Roman"/>
          <w:sz w:val="24"/>
          <w:szCs w:val="24"/>
        </w:rPr>
        <w:tab/>
        <w:t>The City Engineer, his deputies or assistants, shall calculate the fees and charges, in accordance with the following schedule:</w:t>
      </w:r>
    </w:p>
    <w:p w14:paraId="64186A52" w14:textId="77777777" w:rsidR="005E7BBD" w:rsidRDefault="005E7BBD" w:rsidP="00586D6B">
      <w:pPr>
        <w:spacing w:after="0"/>
        <w:jc w:val="both"/>
        <w:rPr>
          <w:rFonts w:ascii="Times New Roman" w:hAnsi="Times New Roman"/>
          <w:sz w:val="24"/>
          <w:szCs w:val="24"/>
        </w:rPr>
      </w:pPr>
    </w:p>
    <w:p w14:paraId="44486D9E" w14:textId="77777777" w:rsidR="00A60F64" w:rsidRDefault="005E7BBD" w:rsidP="00A60F64">
      <w:pPr>
        <w:spacing w:after="0"/>
        <w:rPr>
          <w:rFonts w:ascii="Times New Roman" w:hAnsi="Times New Roman"/>
          <w:sz w:val="20"/>
          <w:szCs w:val="20"/>
        </w:rPr>
      </w:pPr>
      <w:r>
        <w:rPr>
          <w:rFonts w:ascii="Times New Roman" w:hAnsi="Times New Roman"/>
          <w:sz w:val="24"/>
          <w:szCs w:val="24"/>
        </w:rPr>
        <w:t>a.</w:t>
      </w:r>
      <w:r>
        <w:rPr>
          <w:rFonts w:ascii="Times New Roman" w:hAnsi="Times New Roman"/>
          <w:sz w:val="24"/>
          <w:szCs w:val="24"/>
        </w:rPr>
        <w:tab/>
      </w:r>
      <w:r w:rsidRPr="00C46133">
        <w:rPr>
          <w:rFonts w:ascii="Times New Roman" w:hAnsi="Times New Roman"/>
          <w:sz w:val="24"/>
          <w:szCs w:val="24"/>
        </w:rPr>
        <w:t>Preliminary Plats</w:t>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00EE2150" w:rsidRPr="00C46133">
        <w:rPr>
          <w:rFonts w:ascii="Times New Roman" w:hAnsi="Times New Roman"/>
          <w:sz w:val="24"/>
          <w:szCs w:val="24"/>
        </w:rPr>
        <w:t xml:space="preserve">$70.00 </w:t>
      </w:r>
      <w:r w:rsidRPr="00A60F64">
        <w:rPr>
          <w:rFonts w:ascii="Times New Roman" w:hAnsi="Times New Roman"/>
          <w:sz w:val="20"/>
          <w:szCs w:val="20"/>
        </w:rPr>
        <w:t>per lot</w:t>
      </w:r>
      <w:r w:rsidR="00A60F64" w:rsidRPr="00A60F64">
        <w:rPr>
          <w:rFonts w:ascii="Times New Roman" w:hAnsi="Times New Roman"/>
          <w:sz w:val="20"/>
          <w:szCs w:val="20"/>
        </w:rPr>
        <w:t xml:space="preserve"> + completeness determination and</w:t>
      </w:r>
    </w:p>
    <w:p w14:paraId="17B3B956" w14:textId="5763D32F" w:rsidR="005E7BBD" w:rsidRPr="00A60F64" w:rsidRDefault="00A60F64" w:rsidP="00A60F64">
      <w:pPr>
        <w:spacing w:after="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A60F64">
        <w:rPr>
          <w:rFonts w:ascii="Times New Roman" w:hAnsi="Times New Roman"/>
          <w:sz w:val="20"/>
          <w:szCs w:val="20"/>
        </w:rPr>
        <w:t>application fee and plat review fee</w:t>
      </w:r>
    </w:p>
    <w:p w14:paraId="0FEA81B3" w14:textId="3FCD8E36" w:rsidR="00A60F64" w:rsidRPr="00A60F64" w:rsidRDefault="005E7BBD" w:rsidP="00A60F64">
      <w:pPr>
        <w:spacing w:after="0"/>
        <w:rPr>
          <w:rFonts w:ascii="Times New Roman" w:hAnsi="Times New Roman"/>
          <w:sz w:val="20"/>
          <w:szCs w:val="20"/>
        </w:rPr>
      </w:pPr>
      <w:r w:rsidRPr="00C46133">
        <w:rPr>
          <w:rFonts w:ascii="Times New Roman" w:hAnsi="Times New Roman"/>
          <w:sz w:val="24"/>
          <w:szCs w:val="24"/>
        </w:rPr>
        <w:t>b.</w:t>
      </w:r>
      <w:r w:rsidRPr="00C46133">
        <w:rPr>
          <w:rFonts w:ascii="Times New Roman" w:hAnsi="Times New Roman"/>
          <w:sz w:val="24"/>
          <w:szCs w:val="24"/>
        </w:rPr>
        <w:tab/>
        <w:t>Final Plats</w:t>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00EE2150" w:rsidRPr="00C46133">
        <w:rPr>
          <w:rFonts w:ascii="Times New Roman" w:hAnsi="Times New Roman"/>
          <w:sz w:val="24"/>
          <w:szCs w:val="24"/>
        </w:rPr>
        <w:t xml:space="preserve">$70.00 </w:t>
      </w:r>
      <w:r w:rsidR="00EE2150" w:rsidRPr="00A60F64">
        <w:rPr>
          <w:rFonts w:ascii="Times New Roman" w:hAnsi="Times New Roman"/>
          <w:sz w:val="20"/>
          <w:szCs w:val="20"/>
        </w:rPr>
        <w:t>per lot</w:t>
      </w:r>
      <w:r w:rsidR="00A60F64" w:rsidRPr="00A60F64">
        <w:rPr>
          <w:rFonts w:ascii="Times New Roman" w:hAnsi="Times New Roman"/>
          <w:sz w:val="20"/>
          <w:szCs w:val="20"/>
        </w:rPr>
        <w:t xml:space="preserve"> + completeness determination and</w:t>
      </w:r>
    </w:p>
    <w:p w14:paraId="327E6A53" w14:textId="77777777" w:rsidR="00A60F64" w:rsidRPr="00A60F64" w:rsidRDefault="00A60F64" w:rsidP="00A60F64">
      <w:pPr>
        <w:spacing w:after="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A60F64">
        <w:rPr>
          <w:rFonts w:ascii="Times New Roman" w:hAnsi="Times New Roman"/>
          <w:sz w:val="20"/>
          <w:szCs w:val="20"/>
        </w:rPr>
        <w:t>application fee and plat review fee</w:t>
      </w:r>
    </w:p>
    <w:p w14:paraId="0968DDE7" w14:textId="77777777" w:rsidR="00A60F64" w:rsidRPr="00A60F64" w:rsidRDefault="005E7BBD" w:rsidP="00A60F64">
      <w:pPr>
        <w:spacing w:after="0"/>
        <w:rPr>
          <w:rFonts w:ascii="Times New Roman" w:hAnsi="Times New Roman"/>
          <w:sz w:val="20"/>
          <w:szCs w:val="20"/>
        </w:rPr>
      </w:pPr>
      <w:r w:rsidRPr="00C46133">
        <w:rPr>
          <w:rFonts w:ascii="Times New Roman" w:hAnsi="Times New Roman"/>
          <w:sz w:val="24"/>
          <w:szCs w:val="24"/>
        </w:rPr>
        <w:t>c.</w:t>
      </w:r>
      <w:r w:rsidRPr="00C46133">
        <w:rPr>
          <w:rFonts w:ascii="Times New Roman" w:hAnsi="Times New Roman"/>
          <w:sz w:val="24"/>
          <w:szCs w:val="24"/>
        </w:rPr>
        <w:tab/>
        <w:t>Replats</w:t>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00EE2150" w:rsidRPr="00C46133">
        <w:rPr>
          <w:rFonts w:ascii="Times New Roman" w:hAnsi="Times New Roman"/>
          <w:sz w:val="24"/>
          <w:szCs w:val="24"/>
        </w:rPr>
        <w:t>$60.00 per lot</w:t>
      </w:r>
      <w:r w:rsidR="00A60F64">
        <w:rPr>
          <w:rFonts w:ascii="Times New Roman" w:hAnsi="Times New Roman"/>
          <w:sz w:val="24"/>
          <w:szCs w:val="24"/>
        </w:rPr>
        <w:t xml:space="preserve"> </w:t>
      </w:r>
      <w:r w:rsidR="00A60F64" w:rsidRPr="00A60F64">
        <w:rPr>
          <w:rFonts w:ascii="Times New Roman" w:hAnsi="Times New Roman"/>
          <w:sz w:val="20"/>
          <w:szCs w:val="20"/>
        </w:rPr>
        <w:t>+ completeness determination and</w:t>
      </w:r>
    </w:p>
    <w:p w14:paraId="17159DFE" w14:textId="77777777" w:rsidR="00A60F64" w:rsidRPr="00A60F64" w:rsidRDefault="00A60F64" w:rsidP="00A60F64">
      <w:pPr>
        <w:spacing w:after="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A60F64">
        <w:rPr>
          <w:rFonts w:ascii="Times New Roman" w:hAnsi="Times New Roman"/>
          <w:sz w:val="20"/>
          <w:szCs w:val="20"/>
        </w:rPr>
        <w:t>application fee and plat review fee</w:t>
      </w:r>
    </w:p>
    <w:p w14:paraId="42909C05" w14:textId="77777777" w:rsidR="00A60F64" w:rsidRPr="00A60F64" w:rsidRDefault="00EE2150" w:rsidP="00A60F64">
      <w:pPr>
        <w:spacing w:after="0"/>
        <w:rPr>
          <w:rFonts w:ascii="Times New Roman" w:hAnsi="Times New Roman"/>
          <w:sz w:val="20"/>
          <w:szCs w:val="20"/>
        </w:rPr>
      </w:pPr>
      <w:r w:rsidRPr="00C46133">
        <w:rPr>
          <w:rFonts w:ascii="Times New Roman" w:hAnsi="Times New Roman"/>
          <w:sz w:val="24"/>
          <w:szCs w:val="24"/>
        </w:rPr>
        <w:t>d.</w:t>
      </w:r>
      <w:r w:rsidRPr="00C46133">
        <w:rPr>
          <w:rFonts w:ascii="Times New Roman" w:hAnsi="Times New Roman"/>
          <w:sz w:val="24"/>
          <w:szCs w:val="24"/>
        </w:rPr>
        <w:tab/>
        <w:t>Minor Plats</w:t>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t>$50.00 per lot</w:t>
      </w:r>
      <w:r w:rsidR="00A60F64">
        <w:rPr>
          <w:rFonts w:ascii="Times New Roman" w:hAnsi="Times New Roman"/>
          <w:sz w:val="24"/>
          <w:szCs w:val="24"/>
        </w:rPr>
        <w:t xml:space="preserve"> </w:t>
      </w:r>
      <w:r w:rsidR="00A60F64" w:rsidRPr="00A60F64">
        <w:rPr>
          <w:rFonts w:ascii="Times New Roman" w:hAnsi="Times New Roman"/>
          <w:sz w:val="20"/>
          <w:szCs w:val="20"/>
        </w:rPr>
        <w:t>+ completeness determination and</w:t>
      </w:r>
    </w:p>
    <w:p w14:paraId="40BE3386" w14:textId="77777777" w:rsidR="00A60F64" w:rsidRPr="00A60F64" w:rsidRDefault="00A60F64" w:rsidP="00A60F64">
      <w:pPr>
        <w:spacing w:after="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A60F64">
        <w:rPr>
          <w:rFonts w:ascii="Times New Roman" w:hAnsi="Times New Roman"/>
          <w:sz w:val="20"/>
          <w:szCs w:val="20"/>
        </w:rPr>
        <w:t>application fee and plat review fee</w:t>
      </w:r>
    </w:p>
    <w:p w14:paraId="182E9241" w14:textId="77777777" w:rsidR="00A60F64" w:rsidRPr="00A60F64" w:rsidRDefault="00EE2150" w:rsidP="00A60F64">
      <w:pPr>
        <w:spacing w:after="0"/>
        <w:rPr>
          <w:rFonts w:ascii="Times New Roman" w:hAnsi="Times New Roman"/>
          <w:sz w:val="20"/>
          <w:szCs w:val="20"/>
        </w:rPr>
      </w:pPr>
      <w:r w:rsidRPr="00C46133">
        <w:rPr>
          <w:rFonts w:ascii="Times New Roman" w:hAnsi="Times New Roman"/>
          <w:sz w:val="24"/>
          <w:szCs w:val="24"/>
        </w:rPr>
        <w:t>e.</w:t>
      </w:r>
      <w:r w:rsidRPr="00C46133">
        <w:rPr>
          <w:rFonts w:ascii="Times New Roman" w:hAnsi="Times New Roman"/>
          <w:sz w:val="24"/>
          <w:szCs w:val="24"/>
        </w:rPr>
        <w:tab/>
        <w:t>Amending Plat</w:t>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t>$40.00 per lot</w:t>
      </w:r>
      <w:r w:rsidR="00A60F64">
        <w:rPr>
          <w:rFonts w:ascii="Times New Roman" w:hAnsi="Times New Roman"/>
          <w:sz w:val="24"/>
          <w:szCs w:val="24"/>
        </w:rPr>
        <w:t xml:space="preserve"> </w:t>
      </w:r>
      <w:r w:rsidR="00A60F64" w:rsidRPr="00A60F64">
        <w:rPr>
          <w:rFonts w:ascii="Times New Roman" w:hAnsi="Times New Roman"/>
          <w:sz w:val="20"/>
          <w:szCs w:val="20"/>
        </w:rPr>
        <w:t>+ completeness determination and</w:t>
      </w:r>
    </w:p>
    <w:p w14:paraId="4DAD9025" w14:textId="77777777" w:rsidR="00A60F64" w:rsidRPr="00A60F64" w:rsidRDefault="00A60F64" w:rsidP="00A60F64">
      <w:pPr>
        <w:spacing w:after="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A60F64">
        <w:rPr>
          <w:rFonts w:ascii="Times New Roman" w:hAnsi="Times New Roman"/>
          <w:sz w:val="20"/>
          <w:szCs w:val="20"/>
        </w:rPr>
        <w:t>application fee and plat review fee</w:t>
      </w:r>
    </w:p>
    <w:p w14:paraId="495D841C" w14:textId="7EBB2533" w:rsidR="00EE2150" w:rsidRPr="00C46133" w:rsidRDefault="00EE2150" w:rsidP="00586D6B">
      <w:pPr>
        <w:spacing w:after="0"/>
        <w:jc w:val="both"/>
        <w:rPr>
          <w:rFonts w:ascii="Times New Roman" w:hAnsi="Times New Roman"/>
          <w:sz w:val="24"/>
          <w:szCs w:val="24"/>
        </w:rPr>
      </w:pPr>
      <w:r w:rsidRPr="00C46133">
        <w:rPr>
          <w:rFonts w:ascii="Times New Roman" w:hAnsi="Times New Roman"/>
          <w:sz w:val="24"/>
          <w:szCs w:val="24"/>
        </w:rPr>
        <w:t>f</w:t>
      </w:r>
      <w:r w:rsidR="005E7BBD" w:rsidRPr="00C46133">
        <w:rPr>
          <w:rFonts w:ascii="Times New Roman" w:hAnsi="Times New Roman"/>
          <w:sz w:val="24"/>
          <w:szCs w:val="24"/>
        </w:rPr>
        <w:t>.</w:t>
      </w:r>
      <w:r w:rsidR="005E7BBD" w:rsidRPr="00C46133">
        <w:rPr>
          <w:rFonts w:ascii="Times New Roman" w:hAnsi="Times New Roman"/>
          <w:sz w:val="24"/>
          <w:szCs w:val="24"/>
        </w:rPr>
        <w:tab/>
        <w:t xml:space="preserve">Completeness determination </w:t>
      </w:r>
      <w:r w:rsidRPr="00C46133">
        <w:rPr>
          <w:rFonts w:ascii="Times New Roman" w:hAnsi="Times New Roman"/>
          <w:sz w:val="24"/>
          <w:szCs w:val="24"/>
        </w:rPr>
        <w:t>and</w:t>
      </w:r>
    </w:p>
    <w:p w14:paraId="192EA513" w14:textId="6996136A" w:rsidR="005E7BBD" w:rsidRPr="00C46133" w:rsidRDefault="00EE2150" w:rsidP="00CB6202">
      <w:pPr>
        <w:spacing w:after="0"/>
        <w:ind w:firstLine="720"/>
        <w:jc w:val="both"/>
        <w:rPr>
          <w:rFonts w:ascii="Times New Roman" w:hAnsi="Times New Roman"/>
          <w:sz w:val="24"/>
          <w:szCs w:val="24"/>
        </w:rPr>
      </w:pPr>
      <w:r w:rsidRPr="00C46133">
        <w:rPr>
          <w:rFonts w:ascii="Times New Roman" w:hAnsi="Times New Roman"/>
          <w:sz w:val="24"/>
          <w:szCs w:val="24"/>
        </w:rPr>
        <w:t xml:space="preserve"> </w:t>
      </w:r>
      <w:r w:rsidR="005E7BBD" w:rsidRPr="00C46133">
        <w:rPr>
          <w:rFonts w:ascii="Times New Roman" w:hAnsi="Times New Roman"/>
          <w:sz w:val="24"/>
          <w:szCs w:val="24"/>
        </w:rPr>
        <w:t>application fee:</w:t>
      </w:r>
      <w:r w:rsidR="005E7BBD"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t>$100.00 administrative fee for all plats</w:t>
      </w:r>
    </w:p>
    <w:p w14:paraId="46FE7FCA" w14:textId="3468742A" w:rsidR="00C37895" w:rsidRPr="00C46133" w:rsidRDefault="00C37895" w:rsidP="00C37895">
      <w:pPr>
        <w:spacing w:after="0"/>
        <w:jc w:val="both"/>
        <w:rPr>
          <w:rFonts w:ascii="Times New Roman" w:hAnsi="Times New Roman"/>
          <w:sz w:val="24"/>
          <w:szCs w:val="24"/>
        </w:rPr>
      </w:pPr>
      <w:r w:rsidRPr="00C46133">
        <w:rPr>
          <w:rFonts w:ascii="Times New Roman" w:hAnsi="Times New Roman"/>
          <w:sz w:val="24"/>
          <w:szCs w:val="24"/>
        </w:rPr>
        <w:t>g.</w:t>
      </w:r>
      <w:r w:rsidRPr="00C46133">
        <w:rPr>
          <w:rFonts w:ascii="Times New Roman" w:hAnsi="Times New Roman"/>
          <w:sz w:val="24"/>
          <w:szCs w:val="24"/>
        </w:rPr>
        <w:tab/>
        <w:t>Pla</w:t>
      </w:r>
      <w:r w:rsidR="00A60F64">
        <w:rPr>
          <w:rFonts w:ascii="Times New Roman" w:hAnsi="Times New Roman"/>
          <w:sz w:val="24"/>
          <w:szCs w:val="24"/>
        </w:rPr>
        <w:t>t</w:t>
      </w:r>
      <w:r w:rsidRPr="00C46133">
        <w:rPr>
          <w:rFonts w:ascii="Times New Roman" w:hAnsi="Times New Roman"/>
          <w:sz w:val="24"/>
          <w:szCs w:val="24"/>
        </w:rPr>
        <w:t xml:space="preserve"> review fee</w:t>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Pr="00C46133">
        <w:rPr>
          <w:rFonts w:ascii="Times New Roman" w:hAnsi="Times New Roman"/>
          <w:sz w:val="24"/>
          <w:szCs w:val="24"/>
        </w:rPr>
        <w:tab/>
      </w:r>
      <w:r w:rsidR="00A60F64">
        <w:rPr>
          <w:rFonts w:ascii="Times New Roman" w:hAnsi="Times New Roman"/>
          <w:sz w:val="24"/>
          <w:szCs w:val="24"/>
        </w:rPr>
        <w:tab/>
      </w:r>
      <w:r w:rsidRPr="00C46133">
        <w:rPr>
          <w:rFonts w:ascii="Times New Roman" w:hAnsi="Times New Roman"/>
          <w:sz w:val="24"/>
          <w:szCs w:val="24"/>
        </w:rPr>
        <w:t>$250.00 per page</w:t>
      </w:r>
    </w:p>
    <w:p w14:paraId="2D7F9030" w14:textId="77777777" w:rsidR="005E7BBD" w:rsidRPr="00C46133" w:rsidRDefault="005E7BBD" w:rsidP="00586D6B">
      <w:pPr>
        <w:spacing w:after="0"/>
        <w:jc w:val="both"/>
        <w:rPr>
          <w:rFonts w:ascii="Times New Roman" w:hAnsi="Times New Roman"/>
          <w:sz w:val="24"/>
          <w:szCs w:val="24"/>
        </w:rPr>
      </w:pPr>
    </w:p>
    <w:p w14:paraId="71A7DD78" w14:textId="77777777" w:rsidR="005E7BBD" w:rsidRDefault="005E7BBD" w:rsidP="00586D6B">
      <w:pPr>
        <w:spacing w:after="0"/>
        <w:jc w:val="both"/>
        <w:rPr>
          <w:rFonts w:ascii="Times New Roman" w:hAnsi="Times New Roman"/>
          <w:sz w:val="24"/>
          <w:szCs w:val="24"/>
        </w:rPr>
      </w:pPr>
    </w:p>
    <w:p w14:paraId="59463561" w14:textId="0221EE08" w:rsidR="005E7BBD" w:rsidRDefault="00E56748" w:rsidP="00586D6B">
      <w:pPr>
        <w:spacing w:after="0"/>
        <w:jc w:val="both"/>
        <w:rPr>
          <w:rFonts w:ascii="Times New Roman" w:hAnsi="Times New Roman"/>
          <w:b/>
          <w:sz w:val="24"/>
          <w:szCs w:val="24"/>
        </w:rPr>
      </w:pPr>
      <w:r>
        <w:rPr>
          <w:rFonts w:ascii="Times New Roman" w:hAnsi="Times New Roman"/>
          <w:b/>
          <w:sz w:val="24"/>
          <w:szCs w:val="24"/>
          <w:highlight w:val="cyan"/>
        </w:rPr>
        <w:t>31</w:t>
      </w:r>
      <w:r w:rsidR="005E7BBD" w:rsidRPr="007525A3">
        <w:rPr>
          <w:rFonts w:ascii="Times New Roman" w:hAnsi="Times New Roman"/>
          <w:b/>
          <w:sz w:val="24"/>
          <w:szCs w:val="24"/>
          <w:highlight w:val="cyan"/>
        </w:rPr>
        <w:t>.00</w:t>
      </w:r>
      <w:r w:rsidR="005E7BBD" w:rsidRPr="007525A3">
        <w:rPr>
          <w:rFonts w:ascii="Times New Roman" w:hAnsi="Times New Roman"/>
          <w:b/>
          <w:sz w:val="24"/>
          <w:szCs w:val="24"/>
          <w:highlight w:val="cyan"/>
        </w:rPr>
        <w:tab/>
        <w:t>Impoundment Fees-Abandoned Motor Vehicles and Other Property</w:t>
      </w:r>
    </w:p>
    <w:p w14:paraId="757ABF0C" w14:textId="77777777" w:rsidR="005E7BBD" w:rsidRDefault="005E7BBD" w:rsidP="00586D6B">
      <w:pPr>
        <w:spacing w:after="0"/>
        <w:jc w:val="both"/>
        <w:rPr>
          <w:rFonts w:ascii="Times New Roman" w:hAnsi="Times New Roman"/>
          <w:b/>
          <w:sz w:val="24"/>
          <w:szCs w:val="24"/>
        </w:rPr>
      </w:pPr>
    </w:p>
    <w:p w14:paraId="01003662" w14:textId="77777777" w:rsidR="005E7BBD" w:rsidRDefault="005E7BBD" w:rsidP="00586D6B">
      <w:pPr>
        <w:spacing w:after="0"/>
        <w:jc w:val="both"/>
        <w:rPr>
          <w:rFonts w:ascii="Times New Roman" w:hAnsi="Times New Roman"/>
          <w:sz w:val="24"/>
          <w:szCs w:val="24"/>
        </w:rPr>
      </w:pPr>
      <w:r>
        <w:rPr>
          <w:rFonts w:ascii="Times New Roman" w:hAnsi="Times New Roman"/>
          <w:sz w:val="24"/>
          <w:szCs w:val="24"/>
        </w:rPr>
        <w:tab/>
        <w:t>The following fees shall be charged for impoundment by the City of abandoned, seized, or unclaimed property:</w:t>
      </w:r>
    </w:p>
    <w:p w14:paraId="00330D5F" w14:textId="77777777" w:rsidR="005E7BBD" w:rsidRDefault="005E7BBD" w:rsidP="00586D6B">
      <w:pPr>
        <w:spacing w:after="0"/>
        <w:jc w:val="both"/>
        <w:rPr>
          <w:rFonts w:ascii="Times New Roman" w:hAnsi="Times New Roman"/>
          <w:sz w:val="24"/>
          <w:szCs w:val="24"/>
        </w:rPr>
      </w:pPr>
    </w:p>
    <w:p w14:paraId="419498BB" w14:textId="77777777" w:rsidR="005E7BBD" w:rsidRDefault="005E7BBD" w:rsidP="00586D6B">
      <w:pPr>
        <w:spacing w:after="0"/>
        <w:jc w:val="both"/>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t>Vehicles and vehicle parts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$10.00/day</w:t>
      </w:r>
    </w:p>
    <w:p w14:paraId="7CB40B24" w14:textId="77777777" w:rsidR="005E7BBD" w:rsidRDefault="005E7BBD" w:rsidP="00586D6B">
      <w:pPr>
        <w:spacing w:after="0"/>
        <w:jc w:val="both"/>
        <w:rPr>
          <w:rFonts w:ascii="Times New Roman" w:hAnsi="Times New Roman"/>
          <w:sz w:val="24"/>
          <w:szCs w:val="24"/>
        </w:rPr>
      </w:pPr>
      <w:r>
        <w:rPr>
          <w:rFonts w:ascii="Times New Roman" w:hAnsi="Times New Roman"/>
          <w:sz w:val="24"/>
          <w:szCs w:val="24"/>
        </w:rPr>
        <w:tab/>
        <w:t>b.</w:t>
      </w:r>
      <w:r>
        <w:rPr>
          <w:rFonts w:ascii="Times New Roman" w:hAnsi="Times New Roman"/>
          <w:sz w:val="24"/>
          <w:szCs w:val="24"/>
        </w:rPr>
        <w:tab/>
      </w:r>
      <w:proofErr w:type="gramStart"/>
      <w:r>
        <w:rPr>
          <w:rFonts w:ascii="Times New Roman" w:hAnsi="Times New Roman"/>
          <w:sz w:val="24"/>
          <w:szCs w:val="24"/>
        </w:rPr>
        <w:t>Large</w:t>
      </w:r>
      <w:proofErr w:type="gramEnd"/>
      <w:r>
        <w:rPr>
          <w:rFonts w:ascii="Times New Roman" w:hAnsi="Times New Roman"/>
          <w:sz w:val="24"/>
          <w:szCs w:val="24"/>
        </w:rPr>
        <w:t xml:space="preserve"> items requiring outdoor storage</w:t>
      </w:r>
      <w:r>
        <w:rPr>
          <w:rFonts w:ascii="Times New Roman" w:hAnsi="Times New Roman"/>
          <w:sz w:val="24"/>
          <w:szCs w:val="24"/>
        </w:rPr>
        <w:tab/>
        <w:t>$10.00/day</w:t>
      </w:r>
    </w:p>
    <w:p w14:paraId="221C6A47" w14:textId="77777777" w:rsidR="005E7BBD" w:rsidRDefault="005E7BBD" w:rsidP="00586D6B">
      <w:pPr>
        <w:spacing w:after="0"/>
        <w:jc w:val="both"/>
        <w:rPr>
          <w:rFonts w:ascii="Times New Roman" w:hAnsi="Times New Roman"/>
          <w:sz w:val="24"/>
          <w:szCs w:val="24"/>
        </w:rPr>
      </w:pPr>
      <w:r>
        <w:rPr>
          <w:rFonts w:ascii="Times New Roman" w:hAnsi="Times New Roman"/>
          <w:sz w:val="24"/>
          <w:szCs w:val="24"/>
        </w:rPr>
        <w:tab/>
        <w:t>c.</w:t>
      </w:r>
      <w:r>
        <w:rPr>
          <w:rFonts w:ascii="Times New Roman" w:hAnsi="Times New Roman"/>
          <w:sz w:val="24"/>
          <w:szCs w:val="24"/>
        </w:rPr>
        <w:tab/>
      </w:r>
      <w:proofErr w:type="gramStart"/>
      <w:r>
        <w:rPr>
          <w:rFonts w:ascii="Times New Roman" w:hAnsi="Times New Roman"/>
          <w:sz w:val="24"/>
          <w:szCs w:val="24"/>
        </w:rPr>
        <w:t>Large</w:t>
      </w:r>
      <w:proofErr w:type="gramEnd"/>
      <w:r>
        <w:rPr>
          <w:rFonts w:ascii="Times New Roman" w:hAnsi="Times New Roman"/>
          <w:sz w:val="24"/>
          <w:szCs w:val="24"/>
        </w:rPr>
        <w:t xml:space="preserve"> items requiring indoor storage</w:t>
      </w:r>
      <w:r>
        <w:rPr>
          <w:rFonts w:ascii="Times New Roman" w:hAnsi="Times New Roman"/>
          <w:sz w:val="24"/>
          <w:szCs w:val="24"/>
        </w:rPr>
        <w:tab/>
      </w:r>
      <w:r>
        <w:rPr>
          <w:rFonts w:ascii="Times New Roman" w:hAnsi="Times New Roman"/>
          <w:sz w:val="24"/>
          <w:szCs w:val="24"/>
        </w:rPr>
        <w:tab/>
        <w:t>$15.00/day</w:t>
      </w:r>
    </w:p>
    <w:p w14:paraId="3725E58F" w14:textId="77777777" w:rsidR="005E7BBD" w:rsidRDefault="005E7BBD" w:rsidP="00586D6B">
      <w:pPr>
        <w:spacing w:after="0"/>
        <w:jc w:val="both"/>
        <w:rPr>
          <w:rFonts w:ascii="Times New Roman" w:hAnsi="Times New Roman"/>
          <w:sz w:val="24"/>
          <w:szCs w:val="24"/>
        </w:rPr>
      </w:pPr>
      <w:r>
        <w:rPr>
          <w:rFonts w:ascii="Times New Roman" w:hAnsi="Times New Roman"/>
          <w:sz w:val="24"/>
          <w:szCs w:val="24"/>
        </w:rPr>
        <w:tab/>
        <w:t>d.</w:t>
      </w:r>
      <w:r>
        <w:rPr>
          <w:rFonts w:ascii="Times New Roman" w:hAnsi="Times New Roman"/>
          <w:sz w:val="24"/>
          <w:szCs w:val="24"/>
        </w:rPr>
        <w:tab/>
        <w:t>All other items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$5.00/day</w:t>
      </w:r>
    </w:p>
    <w:p w14:paraId="43E46887" w14:textId="77777777" w:rsidR="005E7BBD" w:rsidRDefault="005E7BBD" w:rsidP="00586D6B">
      <w:pPr>
        <w:spacing w:after="0"/>
        <w:jc w:val="both"/>
        <w:rPr>
          <w:rFonts w:ascii="Times New Roman" w:hAnsi="Times New Roman"/>
          <w:b/>
          <w:sz w:val="24"/>
          <w:szCs w:val="24"/>
        </w:rPr>
      </w:pPr>
    </w:p>
    <w:p w14:paraId="2C8AEB1F" w14:textId="48C30301" w:rsidR="005E7BBD" w:rsidRDefault="00907ECF" w:rsidP="00586D6B">
      <w:pPr>
        <w:spacing w:after="0"/>
        <w:jc w:val="both"/>
        <w:rPr>
          <w:rFonts w:ascii="Times New Roman" w:hAnsi="Times New Roman"/>
          <w:b/>
          <w:sz w:val="24"/>
          <w:szCs w:val="24"/>
        </w:rPr>
      </w:pPr>
      <w:r>
        <w:rPr>
          <w:rFonts w:ascii="Times New Roman" w:hAnsi="Times New Roman"/>
          <w:b/>
          <w:sz w:val="24"/>
          <w:szCs w:val="24"/>
          <w:highlight w:val="cyan"/>
        </w:rPr>
        <w:lastRenderedPageBreak/>
        <w:t>3</w:t>
      </w:r>
      <w:r w:rsidR="00E56748">
        <w:rPr>
          <w:rFonts w:ascii="Times New Roman" w:hAnsi="Times New Roman"/>
          <w:b/>
          <w:sz w:val="24"/>
          <w:szCs w:val="24"/>
          <w:highlight w:val="cyan"/>
        </w:rPr>
        <w:t>2</w:t>
      </w:r>
      <w:r w:rsidR="005E7BBD" w:rsidRPr="007525A3">
        <w:rPr>
          <w:rFonts w:ascii="Times New Roman" w:hAnsi="Times New Roman"/>
          <w:b/>
          <w:sz w:val="24"/>
          <w:szCs w:val="24"/>
          <w:highlight w:val="cyan"/>
        </w:rPr>
        <w:t>.00</w:t>
      </w:r>
      <w:r w:rsidR="005E7BBD" w:rsidRPr="007525A3">
        <w:rPr>
          <w:rFonts w:ascii="Times New Roman" w:hAnsi="Times New Roman"/>
          <w:b/>
          <w:sz w:val="24"/>
          <w:szCs w:val="24"/>
          <w:highlight w:val="cyan"/>
        </w:rPr>
        <w:tab/>
        <w:t>Parkway Park Pavilion Rental Fees:</w:t>
      </w:r>
    </w:p>
    <w:p w14:paraId="686AC333" w14:textId="77777777" w:rsidR="005E7BBD" w:rsidRDefault="005E7BBD" w:rsidP="00586D6B">
      <w:pPr>
        <w:spacing w:after="0"/>
        <w:jc w:val="both"/>
        <w:rPr>
          <w:rFonts w:ascii="Times New Roman" w:hAnsi="Times New Roman"/>
          <w:b/>
          <w:sz w:val="24"/>
          <w:szCs w:val="24"/>
        </w:rPr>
      </w:pPr>
    </w:p>
    <w:p w14:paraId="62CF6B8B" w14:textId="77777777" w:rsidR="005E7BBD" w:rsidRDefault="005E7BBD" w:rsidP="00586D6B">
      <w:pPr>
        <w:spacing w:after="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The following rental fees require a two (2) hour minimum rental:</w:t>
      </w:r>
    </w:p>
    <w:p w14:paraId="4A5DA28A" w14:textId="77777777" w:rsidR="005E7BBD" w:rsidRDefault="005E7BBD" w:rsidP="00586D6B">
      <w:pPr>
        <w:spacing w:after="0"/>
        <w:jc w:val="both"/>
        <w:rPr>
          <w:rFonts w:ascii="Times New Roman" w:hAnsi="Times New Roman"/>
          <w:sz w:val="24"/>
          <w:szCs w:val="24"/>
        </w:rPr>
      </w:pPr>
    </w:p>
    <w:p w14:paraId="05316952" w14:textId="77777777" w:rsidR="005E7BBD" w:rsidRDefault="005E7BBD" w:rsidP="00586D6B">
      <w:pPr>
        <w:spacing w:after="0"/>
        <w:jc w:val="both"/>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t>City Residents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 per hour</w:t>
      </w:r>
    </w:p>
    <w:p w14:paraId="53A21274" w14:textId="77777777" w:rsidR="005E7BBD" w:rsidRDefault="005E7BBD" w:rsidP="00586D6B">
      <w:pPr>
        <w:spacing w:after="0"/>
        <w:jc w:val="both"/>
        <w:rPr>
          <w:rFonts w:ascii="Times New Roman" w:hAnsi="Times New Roman"/>
          <w:sz w:val="24"/>
          <w:szCs w:val="24"/>
        </w:rPr>
      </w:pPr>
      <w:r>
        <w:rPr>
          <w:rFonts w:ascii="Times New Roman" w:hAnsi="Times New Roman"/>
          <w:sz w:val="24"/>
          <w:szCs w:val="24"/>
        </w:rPr>
        <w:tab/>
        <w:t>b.</w:t>
      </w:r>
      <w:r>
        <w:rPr>
          <w:rFonts w:ascii="Times New Roman" w:hAnsi="Times New Roman"/>
          <w:sz w:val="24"/>
          <w:szCs w:val="24"/>
        </w:rPr>
        <w:tab/>
        <w:t>Non-Residents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$15.00 per hour</w:t>
      </w:r>
    </w:p>
    <w:p w14:paraId="0BAAD7AB" w14:textId="77777777" w:rsidR="005E7BBD" w:rsidRDefault="005E7BBD" w:rsidP="00586D6B">
      <w:pPr>
        <w:spacing w:after="0"/>
        <w:jc w:val="both"/>
        <w:rPr>
          <w:rFonts w:ascii="Times New Roman" w:hAnsi="Times New Roman"/>
          <w:sz w:val="24"/>
          <w:szCs w:val="24"/>
        </w:rPr>
      </w:pPr>
      <w:r>
        <w:rPr>
          <w:rFonts w:ascii="Times New Roman" w:hAnsi="Times New Roman"/>
          <w:sz w:val="24"/>
          <w:szCs w:val="24"/>
        </w:rPr>
        <w:tab/>
      </w:r>
    </w:p>
    <w:p w14:paraId="34206156" w14:textId="77777777" w:rsidR="005E7BBD" w:rsidRPr="009A6E3F" w:rsidRDefault="005E7BBD" w:rsidP="007525A3">
      <w:pPr>
        <w:spacing w:after="0"/>
        <w:ind w:firstLine="720"/>
        <w:jc w:val="both"/>
        <w:rPr>
          <w:rFonts w:ascii="Times New Roman" w:hAnsi="Times New Roman"/>
          <w:sz w:val="24"/>
          <w:szCs w:val="24"/>
        </w:rPr>
      </w:pPr>
      <w:r>
        <w:rPr>
          <w:rFonts w:ascii="Times New Roman" w:hAnsi="Times New Roman"/>
          <w:sz w:val="24"/>
          <w:szCs w:val="24"/>
        </w:rPr>
        <w:t>A $30.00 refundable reservation deposit is required for all rentals.</w:t>
      </w:r>
    </w:p>
    <w:p w14:paraId="5942EC25" w14:textId="77777777" w:rsidR="005E7BBD" w:rsidRDefault="005E7BBD" w:rsidP="00586D6B">
      <w:pPr>
        <w:spacing w:after="0"/>
        <w:jc w:val="both"/>
        <w:rPr>
          <w:rFonts w:ascii="Times New Roman" w:hAnsi="Times New Roman"/>
          <w:b/>
          <w:sz w:val="24"/>
          <w:szCs w:val="24"/>
        </w:rPr>
      </w:pPr>
    </w:p>
    <w:p w14:paraId="70E022D5" w14:textId="32086FBF" w:rsidR="00352D7C" w:rsidRDefault="00907ECF" w:rsidP="00352D7C">
      <w:pPr>
        <w:spacing w:after="0"/>
        <w:jc w:val="both"/>
        <w:rPr>
          <w:rFonts w:ascii="Times New Roman" w:hAnsi="Times New Roman"/>
          <w:b/>
          <w:sz w:val="24"/>
          <w:szCs w:val="24"/>
        </w:rPr>
      </w:pPr>
      <w:r>
        <w:rPr>
          <w:rFonts w:ascii="Times New Roman" w:hAnsi="Times New Roman"/>
          <w:b/>
          <w:sz w:val="24"/>
          <w:szCs w:val="24"/>
          <w:highlight w:val="cyan"/>
        </w:rPr>
        <w:t>3</w:t>
      </w:r>
      <w:r w:rsidR="00E56748">
        <w:rPr>
          <w:rFonts w:ascii="Times New Roman" w:hAnsi="Times New Roman"/>
          <w:b/>
          <w:sz w:val="24"/>
          <w:szCs w:val="24"/>
          <w:highlight w:val="cyan"/>
        </w:rPr>
        <w:t>3</w:t>
      </w:r>
      <w:r w:rsidR="005E7BBD" w:rsidRPr="007525A3">
        <w:rPr>
          <w:rFonts w:ascii="Times New Roman" w:hAnsi="Times New Roman"/>
          <w:b/>
          <w:sz w:val="24"/>
          <w:szCs w:val="24"/>
          <w:highlight w:val="cyan"/>
        </w:rPr>
        <w:t>.00</w:t>
      </w:r>
      <w:r w:rsidR="005E7BBD" w:rsidRPr="007525A3">
        <w:rPr>
          <w:rFonts w:ascii="Times New Roman" w:hAnsi="Times New Roman"/>
          <w:b/>
          <w:sz w:val="24"/>
          <w:szCs w:val="24"/>
          <w:highlight w:val="cyan"/>
        </w:rPr>
        <w:tab/>
        <w:t>Fire Services</w:t>
      </w:r>
    </w:p>
    <w:p w14:paraId="1CCFD26D" w14:textId="7EBF5F45" w:rsidR="00352D7C" w:rsidRDefault="00352D7C" w:rsidP="00352D7C">
      <w:pPr>
        <w:spacing w:after="0"/>
        <w:jc w:val="both"/>
        <w:rPr>
          <w:rFonts w:ascii="Times New Roman" w:hAnsi="Times New Roman"/>
          <w:b/>
          <w:sz w:val="24"/>
          <w:szCs w:val="24"/>
        </w:rPr>
      </w:pPr>
    </w:p>
    <w:p w14:paraId="12BAD30F" w14:textId="77777777" w:rsidR="001B56E6" w:rsidRPr="0050624B" w:rsidRDefault="001B56E6" w:rsidP="001B56E6">
      <w:pPr>
        <w:spacing w:after="0" w:line="240" w:lineRule="auto"/>
        <w:jc w:val="both"/>
        <w:rPr>
          <w:bCs/>
          <w:sz w:val="24"/>
          <w:szCs w:val="24"/>
        </w:rPr>
      </w:pPr>
      <w:r w:rsidRPr="001B56E6">
        <w:rPr>
          <w:bCs/>
        </w:rPr>
        <w:t>a.</w:t>
      </w:r>
      <w:r>
        <w:rPr>
          <w:bCs/>
        </w:rPr>
        <w:tab/>
      </w:r>
      <w:r w:rsidRPr="0050624B">
        <w:rPr>
          <w:bCs/>
          <w:sz w:val="24"/>
          <w:szCs w:val="24"/>
        </w:rPr>
        <w:t>Public Fireworks Display</w:t>
      </w:r>
    </w:p>
    <w:p w14:paraId="7BE6B26D" w14:textId="1804F6CC" w:rsidR="00352D7C" w:rsidRDefault="001B56E6" w:rsidP="001B56E6">
      <w:pPr>
        <w:spacing w:after="0" w:line="240" w:lineRule="auto"/>
        <w:jc w:val="both"/>
        <w:rPr>
          <w:bCs/>
          <w:sz w:val="24"/>
          <w:szCs w:val="24"/>
        </w:rPr>
      </w:pPr>
      <w:r w:rsidRPr="0050624B">
        <w:rPr>
          <w:bCs/>
          <w:sz w:val="24"/>
          <w:szCs w:val="24"/>
        </w:rPr>
        <w:tab/>
        <w:t>P</w:t>
      </w:r>
      <w:r w:rsidR="00352D7C" w:rsidRPr="0050624B">
        <w:rPr>
          <w:bCs/>
          <w:sz w:val="24"/>
          <w:szCs w:val="24"/>
        </w:rPr>
        <w:t>ermit fee</w:t>
      </w:r>
      <w:r>
        <w:rPr>
          <w:bCs/>
        </w:rPr>
        <w:tab/>
      </w:r>
      <w:r>
        <w:rPr>
          <w:bCs/>
        </w:rPr>
        <w:tab/>
      </w:r>
      <w:r>
        <w:rPr>
          <w:bCs/>
        </w:rPr>
        <w:tab/>
      </w:r>
      <w:r w:rsidR="00352D7C" w:rsidRPr="00352D7C">
        <w:rPr>
          <w:bCs/>
        </w:rPr>
        <w:tab/>
      </w:r>
      <w:r w:rsidR="00352D7C">
        <w:rPr>
          <w:bCs/>
        </w:rPr>
        <w:tab/>
      </w:r>
      <w:r>
        <w:rPr>
          <w:bCs/>
        </w:rPr>
        <w:tab/>
      </w:r>
      <w:r w:rsidR="001B0DD0">
        <w:rPr>
          <w:bCs/>
        </w:rPr>
        <w:tab/>
      </w:r>
      <w:r w:rsidR="001B0DD0">
        <w:rPr>
          <w:bCs/>
        </w:rPr>
        <w:tab/>
      </w:r>
      <w:r w:rsidR="00352D7C">
        <w:rPr>
          <w:bCs/>
        </w:rPr>
        <w:t>$</w:t>
      </w:r>
      <w:r w:rsidR="00352D7C" w:rsidRPr="001B56E6">
        <w:rPr>
          <w:bCs/>
          <w:sz w:val="24"/>
          <w:szCs w:val="24"/>
        </w:rPr>
        <w:t>100.00</w:t>
      </w:r>
    </w:p>
    <w:p w14:paraId="75687CB8" w14:textId="77777777" w:rsidR="00F71761" w:rsidRDefault="00F71761" w:rsidP="001B56E6">
      <w:pPr>
        <w:spacing w:after="0" w:line="240" w:lineRule="auto"/>
        <w:jc w:val="both"/>
        <w:rPr>
          <w:bCs/>
        </w:rPr>
      </w:pPr>
    </w:p>
    <w:p w14:paraId="695815FC" w14:textId="117CC17C" w:rsidR="00352D7C" w:rsidRDefault="00352D7C" w:rsidP="00352D7C">
      <w:pPr>
        <w:spacing w:after="0" w:line="240" w:lineRule="auto"/>
        <w:jc w:val="both"/>
        <w:rPr>
          <w:bCs/>
          <w:sz w:val="24"/>
          <w:szCs w:val="24"/>
        </w:rPr>
      </w:pPr>
      <w:r>
        <w:rPr>
          <w:bCs/>
        </w:rPr>
        <w:t>b.</w:t>
      </w:r>
      <w:r>
        <w:rPr>
          <w:bCs/>
        </w:rPr>
        <w:tab/>
      </w:r>
      <w:r w:rsidRPr="0050624B">
        <w:rPr>
          <w:bCs/>
          <w:sz w:val="24"/>
          <w:szCs w:val="24"/>
        </w:rPr>
        <w:t>Burn permit</w:t>
      </w:r>
      <w:r>
        <w:rPr>
          <w:bCs/>
        </w:rPr>
        <w:tab/>
      </w:r>
      <w:r>
        <w:rPr>
          <w:bCs/>
        </w:rPr>
        <w:tab/>
      </w:r>
      <w:r>
        <w:rPr>
          <w:bCs/>
        </w:rPr>
        <w:tab/>
      </w:r>
      <w:r>
        <w:rPr>
          <w:bCs/>
        </w:rPr>
        <w:tab/>
      </w:r>
      <w:r>
        <w:rPr>
          <w:bCs/>
        </w:rPr>
        <w:tab/>
      </w:r>
      <w:r w:rsidR="001B56E6">
        <w:rPr>
          <w:bCs/>
        </w:rPr>
        <w:tab/>
      </w:r>
      <w:r w:rsidR="001B56E6">
        <w:rPr>
          <w:bCs/>
        </w:rPr>
        <w:tab/>
      </w:r>
      <w:r w:rsidR="001B0DD0">
        <w:rPr>
          <w:bCs/>
        </w:rPr>
        <w:tab/>
      </w:r>
      <w:r w:rsidRPr="001B56E6">
        <w:rPr>
          <w:bCs/>
          <w:sz w:val="24"/>
          <w:szCs w:val="24"/>
        </w:rPr>
        <w:t>$100.00</w:t>
      </w:r>
    </w:p>
    <w:p w14:paraId="564754B1" w14:textId="77777777" w:rsidR="00F71761" w:rsidRDefault="00F71761" w:rsidP="00352D7C">
      <w:pPr>
        <w:spacing w:after="0" w:line="240" w:lineRule="auto"/>
        <w:jc w:val="both"/>
        <w:rPr>
          <w:bCs/>
        </w:rPr>
      </w:pPr>
    </w:p>
    <w:p w14:paraId="24C93F87" w14:textId="77777777" w:rsidR="00352D7C" w:rsidRDefault="00352D7C" w:rsidP="003258B2">
      <w:pPr>
        <w:spacing w:after="0" w:line="240" w:lineRule="auto"/>
        <w:jc w:val="both"/>
        <w:rPr>
          <w:rFonts w:ascii="Times New Roman" w:hAnsi="Times New Roman"/>
          <w:sz w:val="24"/>
          <w:szCs w:val="24"/>
        </w:rPr>
      </w:pPr>
      <w:r>
        <w:rPr>
          <w:bCs/>
        </w:rPr>
        <w:t>c.</w:t>
      </w:r>
      <w:r>
        <w:rPr>
          <w:bCs/>
        </w:rPr>
        <w:tab/>
      </w:r>
      <w:r w:rsidR="005E7BBD">
        <w:rPr>
          <w:rFonts w:ascii="Times New Roman" w:hAnsi="Times New Roman"/>
          <w:sz w:val="24"/>
          <w:szCs w:val="24"/>
        </w:rPr>
        <w:t>Fire Inspection Fees</w:t>
      </w:r>
    </w:p>
    <w:p w14:paraId="196FACA1" w14:textId="7A176F8F" w:rsidR="003258B2" w:rsidRDefault="005E7BBD" w:rsidP="003258B2">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w:t>
      </w:r>
      <w:r>
        <w:rPr>
          <w:rFonts w:ascii="Times New Roman" w:hAnsi="Times New Roman"/>
          <w:sz w:val="24"/>
          <w:szCs w:val="24"/>
        </w:rPr>
        <w:tab/>
        <w:t>Less than 5,000 sq ft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B56E6">
        <w:rPr>
          <w:rFonts w:ascii="Times New Roman" w:hAnsi="Times New Roman"/>
          <w:sz w:val="24"/>
          <w:szCs w:val="24"/>
        </w:rPr>
        <w:tab/>
      </w:r>
      <w:r w:rsidR="001B0DD0">
        <w:rPr>
          <w:rFonts w:ascii="Times New Roman" w:hAnsi="Times New Roman"/>
          <w:sz w:val="24"/>
          <w:szCs w:val="24"/>
        </w:rPr>
        <w:tab/>
      </w:r>
      <w:proofErr w:type="gramStart"/>
      <w:r>
        <w:rPr>
          <w:rFonts w:ascii="Times New Roman" w:hAnsi="Times New Roman"/>
          <w:sz w:val="24"/>
          <w:szCs w:val="24"/>
        </w:rPr>
        <w:t>$</w:t>
      </w:r>
      <w:r w:rsidR="006A3A6A">
        <w:rPr>
          <w:rFonts w:ascii="Times New Roman" w:hAnsi="Times New Roman"/>
          <w:sz w:val="24"/>
          <w:szCs w:val="24"/>
        </w:rPr>
        <w:t xml:space="preserve">  5</w:t>
      </w:r>
      <w:r>
        <w:rPr>
          <w:rFonts w:ascii="Times New Roman" w:hAnsi="Times New Roman"/>
          <w:sz w:val="24"/>
          <w:szCs w:val="24"/>
        </w:rPr>
        <w:t>0.00</w:t>
      </w:r>
      <w:proofErr w:type="gramEnd"/>
    </w:p>
    <w:p w14:paraId="3C585FCD" w14:textId="701FC605" w:rsidR="005E7BBD" w:rsidRDefault="005E7BBD" w:rsidP="003258B2">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w:t>
      </w:r>
      <w:r>
        <w:rPr>
          <w:rFonts w:ascii="Times New Roman" w:hAnsi="Times New Roman"/>
          <w:sz w:val="24"/>
          <w:szCs w:val="24"/>
        </w:rPr>
        <w:tab/>
        <w:t>5,000-10,000 sq ft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B56E6">
        <w:rPr>
          <w:rFonts w:ascii="Times New Roman" w:hAnsi="Times New Roman"/>
          <w:sz w:val="24"/>
          <w:szCs w:val="24"/>
        </w:rPr>
        <w:tab/>
      </w:r>
      <w:r w:rsidR="001B0DD0">
        <w:rPr>
          <w:rFonts w:ascii="Times New Roman" w:hAnsi="Times New Roman"/>
          <w:sz w:val="24"/>
          <w:szCs w:val="24"/>
        </w:rPr>
        <w:tab/>
      </w:r>
      <w:proofErr w:type="gramStart"/>
      <w:r>
        <w:rPr>
          <w:rFonts w:ascii="Times New Roman" w:hAnsi="Times New Roman"/>
          <w:sz w:val="24"/>
          <w:szCs w:val="24"/>
        </w:rPr>
        <w:t>$</w:t>
      </w:r>
      <w:r w:rsidR="006A3A6A">
        <w:rPr>
          <w:rFonts w:ascii="Times New Roman" w:hAnsi="Times New Roman"/>
          <w:sz w:val="24"/>
          <w:szCs w:val="24"/>
        </w:rPr>
        <w:t xml:space="preserve">  70</w:t>
      </w:r>
      <w:r>
        <w:rPr>
          <w:rFonts w:ascii="Times New Roman" w:hAnsi="Times New Roman"/>
          <w:sz w:val="24"/>
          <w:szCs w:val="24"/>
        </w:rPr>
        <w:t>.00</w:t>
      </w:r>
      <w:proofErr w:type="gramEnd"/>
    </w:p>
    <w:p w14:paraId="25601025" w14:textId="0DFC9E70" w:rsidR="005E7BBD" w:rsidRDefault="005E7BBD" w:rsidP="00586D6B">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w:t>
      </w:r>
      <w:r>
        <w:rPr>
          <w:rFonts w:ascii="Times New Roman" w:hAnsi="Times New Roman"/>
          <w:sz w:val="24"/>
          <w:szCs w:val="24"/>
        </w:rPr>
        <w:tab/>
        <w:t>10,001-25,000 sq ft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B56E6">
        <w:rPr>
          <w:rFonts w:ascii="Times New Roman" w:hAnsi="Times New Roman"/>
          <w:sz w:val="24"/>
          <w:szCs w:val="24"/>
        </w:rPr>
        <w:tab/>
      </w:r>
      <w:r w:rsidR="001B0DD0">
        <w:rPr>
          <w:rFonts w:ascii="Times New Roman" w:hAnsi="Times New Roman"/>
          <w:sz w:val="24"/>
          <w:szCs w:val="24"/>
        </w:rPr>
        <w:tab/>
      </w:r>
      <w:r>
        <w:rPr>
          <w:rFonts w:ascii="Times New Roman" w:hAnsi="Times New Roman"/>
          <w:sz w:val="24"/>
          <w:szCs w:val="24"/>
        </w:rPr>
        <w:t>$</w:t>
      </w:r>
      <w:r w:rsidR="006A3A6A">
        <w:rPr>
          <w:rFonts w:ascii="Times New Roman" w:hAnsi="Times New Roman"/>
          <w:sz w:val="24"/>
          <w:szCs w:val="24"/>
        </w:rPr>
        <w:t>115</w:t>
      </w:r>
      <w:r>
        <w:rPr>
          <w:rFonts w:ascii="Times New Roman" w:hAnsi="Times New Roman"/>
          <w:sz w:val="24"/>
          <w:szCs w:val="24"/>
        </w:rPr>
        <w:t>.00</w:t>
      </w:r>
    </w:p>
    <w:p w14:paraId="715818A8" w14:textId="2F56E277" w:rsidR="005E7BBD" w:rsidRDefault="005E7BBD" w:rsidP="00586D6B">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4.</w:t>
      </w:r>
      <w:r>
        <w:rPr>
          <w:rFonts w:ascii="Times New Roman" w:hAnsi="Times New Roman"/>
          <w:sz w:val="24"/>
          <w:szCs w:val="24"/>
        </w:rPr>
        <w:tab/>
        <w:t>25,001-50,000 sq ft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B56E6">
        <w:rPr>
          <w:rFonts w:ascii="Times New Roman" w:hAnsi="Times New Roman"/>
          <w:sz w:val="24"/>
          <w:szCs w:val="24"/>
        </w:rPr>
        <w:tab/>
      </w:r>
      <w:r w:rsidR="001B0DD0">
        <w:rPr>
          <w:rFonts w:ascii="Times New Roman" w:hAnsi="Times New Roman"/>
          <w:sz w:val="24"/>
          <w:szCs w:val="24"/>
        </w:rPr>
        <w:tab/>
      </w:r>
      <w:r>
        <w:rPr>
          <w:rFonts w:ascii="Times New Roman" w:hAnsi="Times New Roman"/>
          <w:sz w:val="24"/>
          <w:szCs w:val="24"/>
        </w:rPr>
        <w:t>$</w:t>
      </w:r>
      <w:r w:rsidR="006A3A6A">
        <w:rPr>
          <w:rFonts w:ascii="Times New Roman" w:hAnsi="Times New Roman"/>
          <w:sz w:val="24"/>
          <w:szCs w:val="24"/>
        </w:rPr>
        <w:t>170.00</w:t>
      </w:r>
    </w:p>
    <w:p w14:paraId="5BB6CE3B" w14:textId="333AB66A" w:rsidR="005E7BBD" w:rsidRDefault="005E7BBD" w:rsidP="00586D6B">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5.</w:t>
      </w:r>
      <w:r>
        <w:rPr>
          <w:rFonts w:ascii="Times New Roman" w:hAnsi="Times New Roman"/>
          <w:sz w:val="24"/>
          <w:szCs w:val="24"/>
        </w:rPr>
        <w:tab/>
        <w:t>50,001-75,000 sq ft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B56E6">
        <w:rPr>
          <w:rFonts w:ascii="Times New Roman" w:hAnsi="Times New Roman"/>
          <w:sz w:val="24"/>
          <w:szCs w:val="24"/>
        </w:rPr>
        <w:tab/>
      </w:r>
      <w:r w:rsidR="001B0DD0">
        <w:rPr>
          <w:rFonts w:ascii="Times New Roman" w:hAnsi="Times New Roman"/>
          <w:sz w:val="24"/>
          <w:szCs w:val="24"/>
        </w:rPr>
        <w:tab/>
      </w:r>
      <w:r>
        <w:rPr>
          <w:rFonts w:ascii="Times New Roman" w:hAnsi="Times New Roman"/>
          <w:sz w:val="24"/>
          <w:szCs w:val="24"/>
        </w:rPr>
        <w:t>$</w:t>
      </w:r>
      <w:r w:rsidR="006A3A6A">
        <w:rPr>
          <w:rFonts w:ascii="Times New Roman" w:hAnsi="Times New Roman"/>
          <w:sz w:val="24"/>
          <w:szCs w:val="24"/>
        </w:rPr>
        <w:t>2</w:t>
      </w:r>
      <w:r>
        <w:rPr>
          <w:rFonts w:ascii="Times New Roman" w:hAnsi="Times New Roman"/>
          <w:sz w:val="24"/>
          <w:szCs w:val="24"/>
        </w:rPr>
        <w:t>70.00</w:t>
      </w:r>
    </w:p>
    <w:p w14:paraId="0F12882D" w14:textId="6E74C969" w:rsidR="005E7BBD" w:rsidRDefault="005E7BBD" w:rsidP="00586D6B">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6.</w:t>
      </w:r>
      <w:r>
        <w:rPr>
          <w:rFonts w:ascii="Times New Roman" w:hAnsi="Times New Roman"/>
          <w:sz w:val="24"/>
          <w:szCs w:val="24"/>
        </w:rPr>
        <w:tab/>
        <w:t>75,001-100,000 sq ft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B56E6">
        <w:rPr>
          <w:rFonts w:ascii="Times New Roman" w:hAnsi="Times New Roman"/>
          <w:sz w:val="24"/>
          <w:szCs w:val="24"/>
        </w:rPr>
        <w:tab/>
      </w:r>
      <w:r w:rsidR="001B0DD0">
        <w:rPr>
          <w:rFonts w:ascii="Times New Roman" w:hAnsi="Times New Roman"/>
          <w:sz w:val="24"/>
          <w:szCs w:val="24"/>
        </w:rPr>
        <w:tab/>
      </w:r>
      <w:r>
        <w:rPr>
          <w:rFonts w:ascii="Times New Roman" w:hAnsi="Times New Roman"/>
          <w:sz w:val="24"/>
          <w:szCs w:val="24"/>
        </w:rPr>
        <w:t>$</w:t>
      </w:r>
      <w:r w:rsidR="006A3A6A">
        <w:rPr>
          <w:rFonts w:ascii="Times New Roman" w:hAnsi="Times New Roman"/>
          <w:sz w:val="24"/>
          <w:szCs w:val="24"/>
        </w:rPr>
        <w:t>300.</w:t>
      </w:r>
      <w:r>
        <w:rPr>
          <w:rFonts w:ascii="Times New Roman" w:hAnsi="Times New Roman"/>
          <w:sz w:val="24"/>
          <w:szCs w:val="24"/>
        </w:rPr>
        <w:t>00</w:t>
      </w:r>
    </w:p>
    <w:p w14:paraId="54FED88C" w14:textId="4A4D48FE" w:rsidR="005E7BBD" w:rsidRDefault="005E7BBD" w:rsidP="00586D6B">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7.</w:t>
      </w:r>
      <w:r>
        <w:rPr>
          <w:rFonts w:ascii="Times New Roman" w:hAnsi="Times New Roman"/>
          <w:sz w:val="24"/>
          <w:szCs w:val="24"/>
        </w:rPr>
        <w:tab/>
        <w:t>Greater than 100,000 sq ft will be charged $</w:t>
      </w:r>
      <w:r w:rsidR="006A3A6A">
        <w:rPr>
          <w:rFonts w:ascii="Times New Roman" w:hAnsi="Times New Roman"/>
          <w:sz w:val="24"/>
          <w:szCs w:val="24"/>
        </w:rPr>
        <w:t>300</w:t>
      </w:r>
      <w:r>
        <w:rPr>
          <w:rFonts w:ascii="Times New Roman" w:hAnsi="Times New Roman"/>
          <w:sz w:val="24"/>
          <w:szCs w:val="24"/>
        </w:rPr>
        <w:t>.00 plus $</w:t>
      </w:r>
      <w:r w:rsidR="006A3A6A">
        <w:rPr>
          <w:rFonts w:ascii="Times New Roman" w:hAnsi="Times New Roman"/>
          <w:sz w:val="24"/>
          <w:szCs w:val="24"/>
        </w:rPr>
        <w:t>60</w:t>
      </w:r>
      <w:r>
        <w:rPr>
          <w:rFonts w:ascii="Times New Roman" w:hAnsi="Times New Roman"/>
          <w:sz w:val="24"/>
          <w:szCs w:val="24"/>
        </w:rPr>
        <w:t xml:space="preserve">.00 for each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additional 50,000 sq ft of storage area</w:t>
      </w:r>
      <w:r>
        <w:rPr>
          <w:rFonts w:ascii="Times New Roman" w:hAnsi="Times New Roman"/>
          <w:sz w:val="24"/>
          <w:szCs w:val="24"/>
        </w:rPr>
        <w:tab/>
      </w:r>
    </w:p>
    <w:p w14:paraId="4F878073" w14:textId="77777777" w:rsidR="00604B6A" w:rsidRDefault="005E7BBD" w:rsidP="00586D6B">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8.</w:t>
      </w:r>
      <w:r>
        <w:rPr>
          <w:rFonts w:ascii="Times New Roman" w:hAnsi="Times New Roman"/>
          <w:sz w:val="24"/>
          <w:szCs w:val="24"/>
        </w:rPr>
        <w:tab/>
        <w:t>Multiple Story Charge:  $</w:t>
      </w:r>
      <w:r w:rsidR="006A3A6A">
        <w:rPr>
          <w:rFonts w:ascii="Times New Roman" w:hAnsi="Times New Roman"/>
          <w:sz w:val="24"/>
          <w:szCs w:val="24"/>
        </w:rPr>
        <w:t>20</w:t>
      </w:r>
      <w:r>
        <w:rPr>
          <w:rFonts w:ascii="Times New Roman" w:hAnsi="Times New Roman"/>
          <w:sz w:val="24"/>
          <w:szCs w:val="24"/>
        </w:rPr>
        <w:t>.00 per floor shall be charged for inspection</w:t>
      </w:r>
    </w:p>
    <w:p w14:paraId="0BAC4201" w14:textId="239369A5" w:rsidR="00300440" w:rsidRDefault="00604B6A" w:rsidP="00300440">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E7BBD">
        <w:rPr>
          <w:rFonts w:ascii="Times New Roman" w:hAnsi="Times New Roman"/>
          <w:sz w:val="24"/>
          <w:szCs w:val="24"/>
        </w:rPr>
        <w:t xml:space="preserve">of multiple story building three stories or more in </w:t>
      </w:r>
      <w:r>
        <w:rPr>
          <w:rFonts w:ascii="Times New Roman" w:hAnsi="Times New Roman"/>
          <w:sz w:val="24"/>
          <w:szCs w:val="24"/>
        </w:rPr>
        <w:t>h</w:t>
      </w:r>
      <w:r w:rsidR="005E7BBD">
        <w:rPr>
          <w:rFonts w:ascii="Times New Roman" w:hAnsi="Times New Roman"/>
          <w:sz w:val="24"/>
          <w:szCs w:val="24"/>
        </w:rPr>
        <w:t>eight.</w:t>
      </w:r>
    </w:p>
    <w:p w14:paraId="46C65945" w14:textId="3C7835B4" w:rsidR="00300440" w:rsidRDefault="00300440" w:rsidP="00300440">
      <w:pPr>
        <w:spacing w:after="0" w:line="240" w:lineRule="auto"/>
        <w:jc w:val="both"/>
        <w:rPr>
          <w:sz w:val="18"/>
          <w:szCs w:val="18"/>
        </w:rPr>
      </w:pPr>
      <w:r w:rsidRPr="00300440">
        <w:rPr>
          <w:rFonts w:ascii="Times New Roman" w:hAnsi="Times New Roman"/>
          <w:sz w:val="24"/>
          <w:szCs w:val="24"/>
        </w:rPr>
        <w:tab/>
      </w:r>
      <w:r w:rsidRPr="00300440">
        <w:rPr>
          <w:rFonts w:ascii="Times New Roman" w:hAnsi="Times New Roman"/>
          <w:sz w:val="24"/>
          <w:szCs w:val="24"/>
        </w:rPr>
        <w:tab/>
      </w:r>
      <w:r>
        <w:t>9.</w:t>
      </w:r>
      <w:r>
        <w:tab/>
      </w:r>
      <w:r w:rsidRPr="00300440">
        <w:t>Multi-family dwellings (4 or more units)</w:t>
      </w:r>
      <w:r w:rsidRPr="00300440">
        <w:tab/>
      </w:r>
      <w:r w:rsidRPr="00300440">
        <w:tab/>
      </w:r>
      <w:r w:rsidRPr="00300440">
        <w:tab/>
      </w:r>
      <w:proofErr w:type="gramStart"/>
      <w:r w:rsidRPr="00300440">
        <w:t>$  65.00</w:t>
      </w:r>
      <w:proofErr w:type="gramEnd"/>
      <w:r w:rsidRPr="00300440">
        <w:t xml:space="preserve"> </w:t>
      </w:r>
      <w:r w:rsidRPr="00300440">
        <w:rPr>
          <w:sz w:val="18"/>
          <w:szCs w:val="18"/>
        </w:rPr>
        <w:t>per hour</w:t>
      </w:r>
    </w:p>
    <w:p w14:paraId="2F092206" w14:textId="6C8EF19E" w:rsidR="00300440" w:rsidRDefault="00300440" w:rsidP="00300440">
      <w:pPr>
        <w:spacing w:after="0" w:line="240" w:lineRule="auto"/>
        <w:jc w:val="both"/>
        <w:rPr>
          <w:sz w:val="18"/>
          <w:szCs w:val="18"/>
        </w:rPr>
      </w:pPr>
      <w:r>
        <w:rPr>
          <w:sz w:val="18"/>
          <w:szCs w:val="18"/>
        </w:rPr>
        <w:tab/>
      </w:r>
      <w:r>
        <w:rPr>
          <w:sz w:val="18"/>
          <w:szCs w:val="18"/>
        </w:rPr>
        <w:tab/>
      </w:r>
      <w:r w:rsidRPr="00300440">
        <w:t>10.</w:t>
      </w:r>
      <w:r>
        <w:rPr>
          <w:sz w:val="18"/>
          <w:szCs w:val="18"/>
        </w:rPr>
        <w:tab/>
      </w:r>
      <w:r w:rsidRPr="00300440">
        <w:t>Public schools, K thru 12</w:t>
      </w:r>
      <w:r w:rsidRPr="00300440">
        <w:tab/>
      </w:r>
      <w:r w:rsidRPr="00300440">
        <w:tab/>
      </w:r>
      <w:r w:rsidRPr="00300440">
        <w:tab/>
      </w:r>
      <w:r w:rsidRPr="00300440">
        <w:tab/>
      </w:r>
      <w:proofErr w:type="gramStart"/>
      <w:r w:rsidRPr="00300440">
        <w:t>$  50.00</w:t>
      </w:r>
      <w:proofErr w:type="gramEnd"/>
      <w:r w:rsidRPr="00300440">
        <w:t xml:space="preserve"> </w:t>
      </w:r>
      <w:r w:rsidRPr="00300440">
        <w:rPr>
          <w:sz w:val="18"/>
          <w:szCs w:val="18"/>
        </w:rPr>
        <w:t>per hour</w:t>
      </w:r>
    </w:p>
    <w:p w14:paraId="000F0ED1" w14:textId="649D4428" w:rsidR="00300440" w:rsidRDefault="00300440" w:rsidP="00300440">
      <w:pPr>
        <w:spacing w:after="0" w:line="240" w:lineRule="auto"/>
        <w:jc w:val="both"/>
      </w:pPr>
      <w:r>
        <w:rPr>
          <w:sz w:val="18"/>
          <w:szCs w:val="18"/>
        </w:rPr>
        <w:tab/>
      </w:r>
      <w:r>
        <w:rPr>
          <w:sz w:val="18"/>
          <w:szCs w:val="18"/>
        </w:rPr>
        <w:tab/>
      </w:r>
      <w:r w:rsidRPr="00300440">
        <w:t>11</w:t>
      </w:r>
      <w:r>
        <w:rPr>
          <w:sz w:val="18"/>
          <w:szCs w:val="18"/>
        </w:rPr>
        <w:t>.</w:t>
      </w:r>
      <w:r>
        <w:rPr>
          <w:sz w:val="18"/>
          <w:szCs w:val="18"/>
        </w:rPr>
        <w:tab/>
      </w:r>
      <w:r w:rsidRPr="00300440">
        <w:t>All other schools… see inspection rate</w:t>
      </w:r>
    </w:p>
    <w:p w14:paraId="1DDAB1C6" w14:textId="004F9D2C" w:rsidR="00300440" w:rsidRDefault="00300440" w:rsidP="00300440">
      <w:pPr>
        <w:spacing w:after="0" w:line="240" w:lineRule="auto"/>
        <w:jc w:val="both"/>
        <w:rPr>
          <w:sz w:val="18"/>
          <w:szCs w:val="18"/>
        </w:rPr>
      </w:pPr>
      <w:r>
        <w:tab/>
      </w:r>
      <w:r>
        <w:tab/>
        <w:t>12.</w:t>
      </w:r>
      <w:r>
        <w:tab/>
      </w:r>
      <w:r w:rsidRPr="00300440">
        <w:t>Licensed day care centers</w:t>
      </w:r>
      <w:r w:rsidRPr="00300440">
        <w:tab/>
      </w:r>
      <w:r w:rsidRPr="00300440">
        <w:tab/>
      </w:r>
      <w:r w:rsidRPr="00300440">
        <w:tab/>
      </w:r>
      <w:r w:rsidRPr="00300440">
        <w:tab/>
        <w:t xml:space="preserve">$100.00 </w:t>
      </w:r>
      <w:r w:rsidRPr="00300440">
        <w:rPr>
          <w:sz w:val="18"/>
          <w:szCs w:val="18"/>
        </w:rPr>
        <w:t>per hour</w:t>
      </w:r>
    </w:p>
    <w:p w14:paraId="3C3E5270" w14:textId="4CB83E48" w:rsidR="00300440" w:rsidRDefault="00300440" w:rsidP="00300440">
      <w:pPr>
        <w:spacing w:after="0" w:line="240" w:lineRule="auto"/>
        <w:jc w:val="both"/>
        <w:rPr>
          <w:sz w:val="18"/>
          <w:szCs w:val="18"/>
        </w:rPr>
      </w:pPr>
      <w:r>
        <w:rPr>
          <w:sz w:val="18"/>
          <w:szCs w:val="18"/>
        </w:rPr>
        <w:tab/>
      </w:r>
      <w:r>
        <w:rPr>
          <w:sz w:val="18"/>
          <w:szCs w:val="18"/>
        </w:rPr>
        <w:tab/>
      </w:r>
      <w:r w:rsidRPr="00300440">
        <w:t>13</w:t>
      </w:r>
      <w:r>
        <w:rPr>
          <w:sz w:val="18"/>
          <w:szCs w:val="18"/>
        </w:rPr>
        <w:t>.</w:t>
      </w:r>
      <w:r>
        <w:rPr>
          <w:sz w:val="18"/>
          <w:szCs w:val="18"/>
        </w:rPr>
        <w:tab/>
      </w:r>
      <w:r w:rsidRPr="00300440">
        <w:t>Foster homes</w:t>
      </w:r>
      <w:r w:rsidRPr="00300440">
        <w:tab/>
      </w:r>
      <w:r w:rsidRPr="00300440">
        <w:tab/>
      </w:r>
      <w:r w:rsidRPr="00300440">
        <w:tab/>
      </w:r>
      <w:r w:rsidRPr="00300440">
        <w:tab/>
      </w:r>
      <w:r w:rsidRPr="00300440">
        <w:tab/>
      </w:r>
      <w:r w:rsidRPr="00300440">
        <w:tab/>
      </w:r>
      <w:proofErr w:type="gramStart"/>
      <w:r w:rsidRPr="00300440">
        <w:t>$  50.00</w:t>
      </w:r>
      <w:proofErr w:type="gramEnd"/>
      <w:r w:rsidRPr="00300440">
        <w:t xml:space="preserve"> </w:t>
      </w:r>
      <w:r w:rsidRPr="00300440">
        <w:rPr>
          <w:sz w:val="18"/>
          <w:szCs w:val="18"/>
        </w:rPr>
        <w:t>per hour</w:t>
      </w:r>
    </w:p>
    <w:p w14:paraId="15EB90AE" w14:textId="77777777" w:rsidR="00AE1F16" w:rsidRDefault="00300440" w:rsidP="00300440">
      <w:pPr>
        <w:spacing w:after="0" w:line="240" w:lineRule="auto"/>
        <w:jc w:val="both"/>
      </w:pPr>
      <w:r>
        <w:rPr>
          <w:sz w:val="18"/>
          <w:szCs w:val="18"/>
        </w:rPr>
        <w:tab/>
      </w:r>
      <w:r>
        <w:rPr>
          <w:sz w:val="18"/>
          <w:szCs w:val="18"/>
        </w:rPr>
        <w:tab/>
      </w:r>
      <w:r w:rsidRPr="00300440">
        <w:t>14</w:t>
      </w:r>
      <w:r>
        <w:rPr>
          <w:sz w:val="18"/>
          <w:szCs w:val="18"/>
        </w:rPr>
        <w:t>.</w:t>
      </w:r>
      <w:r>
        <w:rPr>
          <w:sz w:val="18"/>
          <w:szCs w:val="18"/>
        </w:rPr>
        <w:tab/>
      </w:r>
      <w:r w:rsidRPr="00300440">
        <w:t xml:space="preserve">Licensed hospital, nursing home and other 24-hr </w:t>
      </w:r>
    </w:p>
    <w:p w14:paraId="16DFC075" w14:textId="2313F1E3" w:rsidR="00300440" w:rsidRPr="00300440" w:rsidRDefault="00AE1F16" w:rsidP="00300440">
      <w:pPr>
        <w:spacing w:after="0" w:line="240" w:lineRule="auto"/>
        <w:jc w:val="both"/>
      </w:pPr>
      <w:r>
        <w:tab/>
      </w:r>
      <w:r>
        <w:tab/>
      </w:r>
      <w:r>
        <w:tab/>
      </w:r>
      <w:r w:rsidR="00300440" w:rsidRPr="00300440">
        <w:t>facilities</w:t>
      </w:r>
      <w:r w:rsidR="00300440" w:rsidRPr="00300440">
        <w:tab/>
      </w:r>
      <w:r w:rsidR="00300440" w:rsidRPr="00300440">
        <w:tab/>
      </w:r>
      <w:r w:rsidR="00300440" w:rsidRPr="00300440">
        <w:tab/>
      </w:r>
      <w:r w:rsidR="00300440" w:rsidRPr="00300440">
        <w:tab/>
      </w:r>
      <w:r w:rsidR="00300440" w:rsidRPr="00300440">
        <w:tab/>
      </w:r>
      <w:r w:rsidR="00300440" w:rsidRPr="00300440">
        <w:tab/>
      </w:r>
      <w:proofErr w:type="gramStart"/>
      <w:r w:rsidR="00300440" w:rsidRPr="00300440">
        <w:t>$  50.00</w:t>
      </w:r>
      <w:proofErr w:type="gramEnd"/>
      <w:r w:rsidR="00300440" w:rsidRPr="00300440">
        <w:t xml:space="preserve"> </w:t>
      </w:r>
      <w:r w:rsidR="00300440" w:rsidRPr="00300440">
        <w:rPr>
          <w:sz w:val="18"/>
          <w:szCs w:val="18"/>
        </w:rPr>
        <w:t>per hour</w:t>
      </w:r>
    </w:p>
    <w:p w14:paraId="20E6FED4" w14:textId="77777777" w:rsidR="00300440" w:rsidRPr="00300440" w:rsidRDefault="00300440" w:rsidP="00300440">
      <w:pPr>
        <w:spacing w:after="0"/>
        <w:jc w:val="both"/>
        <w:rPr>
          <w:rFonts w:ascii="Times New Roman" w:hAnsi="Times New Roman"/>
          <w:b/>
          <w:sz w:val="24"/>
          <w:szCs w:val="24"/>
        </w:rPr>
      </w:pPr>
    </w:p>
    <w:p w14:paraId="097E5267" w14:textId="1137A5C7" w:rsidR="005E7BBD" w:rsidRDefault="001B56E6" w:rsidP="00586D6B">
      <w:pPr>
        <w:spacing w:after="0"/>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Construction Permits</w:t>
      </w:r>
    </w:p>
    <w:p w14:paraId="4E2C0146" w14:textId="115FB73C" w:rsidR="005E7BBD" w:rsidRDefault="005E7BBD" w:rsidP="00586D6B">
      <w:pPr>
        <w:spacing w:after="0"/>
        <w:jc w:val="both"/>
        <w:rPr>
          <w:rFonts w:ascii="Times New Roman" w:hAnsi="Times New Roman"/>
          <w:sz w:val="24"/>
          <w:szCs w:val="24"/>
        </w:rPr>
      </w:pPr>
      <w:r>
        <w:rPr>
          <w:rFonts w:ascii="Times New Roman" w:hAnsi="Times New Roman"/>
          <w:sz w:val="24"/>
          <w:szCs w:val="24"/>
        </w:rPr>
        <w:tab/>
      </w:r>
      <w:r w:rsidR="001B56E6">
        <w:rPr>
          <w:rFonts w:ascii="Times New Roman" w:hAnsi="Times New Roman"/>
          <w:sz w:val="24"/>
          <w:szCs w:val="24"/>
        </w:rPr>
        <w:t>Automatic Fire-extinguishing Systems, 1-20 heads</w:t>
      </w:r>
      <w:r w:rsidR="001B56E6">
        <w:rPr>
          <w:rFonts w:ascii="Times New Roman" w:hAnsi="Times New Roman"/>
          <w:sz w:val="24"/>
          <w:szCs w:val="24"/>
        </w:rPr>
        <w:tab/>
      </w:r>
      <w:r w:rsidR="001B0DD0">
        <w:rPr>
          <w:rFonts w:ascii="Times New Roman" w:hAnsi="Times New Roman"/>
          <w:sz w:val="24"/>
          <w:szCs w:val="24"/>
        </w:rPr>
        <w:tab/>
      </w:r>
      <w:r w:rsidR="001B0DD0">
        <w:rPr>
          <w:rFonts w:ascii="Times New Roman" w:hAnsi="Times New Roman"/>
          <w:sz w:val="24"/>
          <w:szCs w:val="24"/>
        </w:rPr>
        <w:tab/>
        <w:t>$100.00</w:t>
      </w:r>
    </w:p>
    <w:p w14:paraId="7B8B34EE" w14:textId="20053677" w:rsidR="001B0DD0" w:rsidRDefault="001B0DD0" w:rsidP="00586D6B">
      <w:pPr>
        <w:spacing w:after="0"/>
        <w:jc w:val="both"/>
        <w:rPr>
          <w:rFonts w:ascii="Times New Roman" w:hAnsi="Times New Roman"/>
          <w:sz w:val="24"/>
          <w:szCs w:val="24"/>
        </w:rPr>
      </w:pPr>
      <w:r>
        <w:rPr>
          <w:rFonts w:ascii="Times New Roman" w:hAnsi="Times New Roman"/>
          <w:sz w:val="24"/>
          <w:szCs w:val="24"/>
        </w:rPr>
        <w:tab/>
        <w:t>Automatic Fire-extinguishing Systems, 21-250 heads</w:t>
      </w:r>
      <w:r>
        <w:rPr>
          <w:rFonts w:ascii="Times New Roman" w:hAnsi="Times New Roman"/>
          <w:sz w:val="24"/>
          <w:szCs w:val="24"/>
        </w:rPr>
        <w:tab/>
      </w:r>
      <w:r>
        <w:rPr>
          <w:rFonts w:ascii="Times New Roman" w:hAnsi="Times New Roman"/>
          <w:sz w:val="24"/>
          <w:szCs w:val="24"/>
        </w:rPr>
        <w:tab/>
        <w:t>$180.00</w:t>
      </w:r>
    </w:p>
    <w:p w14:paraId="6CF429BE" w14:textId="03073984" w:rsidR="001B0DD0" w:rsidRDefault="001B0DD0" w:rsidP="001B0DD0">
      <w:pPr>
        <w:spacing w:after="0"/>
        <w:jc w:val="both"/>
        <w:rPr>
          <w:rFonts w:ascii="Times New Roman" w:hAnsi="Times New Roman"/>
          <w:sz w:val="24"/>
          <w:szCs w:val="24"/>
        </w:rPr>
      </w:pPr>
      <w:r>
        <w:rPr>
          <w:rFonts w:ascii="Times New Roman" w:hAnsi="Times New Roman"/>
          <w:sz w:val="24"/>
          <w:szCs w:val="24"/>
        </w:rPr>
        <w:tab/>
        <w:t>Automatic Fire-extinguishing Systems, 251-500 heads</w:t>
      </w:r>
      <w:r>
        <w:rPr>
          <w:rFonts w:ascii="Times New Roman" w:hAnsi="Times New Roman"/>
          <w:sz w:val="24"/>
          <w:szCs w:val="24"/>
        </w:rPr>
        <w:tab/>
      </w:r>
      <w:r>
        <w:rPr>
          <w:rFonts w:ascii="Times New Roman" w:hAnsi="Times New Roman"/>
          <w:sz w:val="24"/>
          <w:szCs w:val="24"/>
        </w:rPr>
        <w:tab/>
        <w:t>$275.00</w:t>
      </w:r>
    </w:p>
    <w:p w14:paraId="28829DCE" w14:textId="1D40BB85" w:rsidR="002140DD" w:rsidRDefault="001B0DD0" w:rsidP="001B0DD0">
      <w:pPr>
        <w:spacing w:after="0"/>
        <w:jc w:val="both"/>
        <w:rPr>
          <w:rFonts w:ascii="Times New Roman" w:hAnsi="Times New Roman"/>
          <w:sz w:val="24"/>
          <w:szCs w:val="24"/>
        </w:rPr>
      </w:pPr>
      <w:r>
        <w:rPr>
          <w:rFonts w:ascii="Times New Roman" w:hAnsi="Times New Roman"/>
          <w:sz w:val="24"/>
          <w:szCs w:val="24"/>
        </w:rPr>
        <w:tab/>
      </w:r>
      <w:r w:rsidR="002140DD">
        <w:rPr>
          <w:rFonts w:ascii="Times New Roman" w:hAnsi="Times New Roman"/>
          <w:sz w:val="24"/>
          <w:szCs w:val="24"/>
        </w:rPr>
        <w:t>Automatic Fire-extinguishing Systems &gt;500+ $.50 head</w:t>
      </w:r>
    </w:p>
    <w:p w14:paraId="4219A4AD" w14:textId="48C53F04" w:rsidR="002140DD" w:rsidRPr="002140DD" w:rsidRDefault="002140DD" w:rsidP="001B0DD0">
      <w:pPr>
        <w:spacing w:after="0"/>
        <w:jc w:val="both"/>
        <w:rPr>
          <w:rFonts w:ascii="Times New Roman" w:hAnsi="Times New Roman"/>
        </w:rPr>
      </w:pPr>
      <w:r>
        <w:rPr>
          <w:rFonts w:ascii="Times New Roman" w:hAnsi="Times New Roman"/>
          <w:sz w:val="24"/>
          <w:szCs w:val="24"/>
        </w:rPr>
        <w:tab/>
        <w:t xml:space="preserve">   additional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$275.00 + $.35 </w:t>
      </w:r>
      <w:r w:rsidRPr="002140DD">
        <w:rPr>
          <w:rFonts w:ascii="Times New Roman" w:hAnsi="Times New Roman"/>
          <w:sz w:val="24"/>
          <w:szCs w:val="24"/>
        </w:rPr>
        <w:t>per head</w:t>
      </w:r>
    </w:p>
    <w:p w14:paraId="144D19BD" w14:textId="5584CA4A" w:rsidR="001B0DD0" w:rsidRDefault="00A779DA" w:rsidP="001B0DD0">
      <w:pPr>
        <w:spacing w:after="0"/>
        <w:jc w:val="both"/>
        <w:rPr>
          <w:rFonts w:ascii="Times New Roman" w:hAnsi="Times New Roman"/>
          <w:sz w:val="24"/>
          <w:szCs w:val="24"/>
        </w:rPr>
      </w:pPr>
      <w:r>
        <w:rPr>
          <w:rFonts w:ascii="Times New Roman" w:hAnsi="Times New Roman"/>
          <w:sz w:val="24"/>
          <w:szCs w:val="24"/>
        </w:rPr>
        <w:tab/>
        <w:t>Automatic Fire-extinguishing Systems (commercial cooking)</w:t>
      </w:r>
      <w:r>
        <w:rPr>
          <w:rFonts w:ascii="Times New Roman" w:hAnsi="Times New Roman"/>
          <w:sz w:val="24"/>
          <w:szCs w:val="24"/>
        </w:rPr>
        <w:tab/>
        <w:t>$150.00</w:t>
      </w:r>
    </w:p>
    <w:p w14:paraId="66BF5F48" w14:textId="512284CB" w:rsidR="00A779DA" w:rsidRDefault="00A779DA" w:rsidP="001B0DD0">
      <w:pPr>
        <w:spacing w:after="0"/>
        <w:jc w:val="both"/>
        <w:rPr>
          <w:rFonts w:ascii="Times New Roman" w:hAnsi="Times New Roman"/>
          <w:sz w:val="24"/>
          <w:szCs w:val="24"/>
        </w:rPr>
      </w:pPr>
      <w:r>
        <w:rPr>
          <w:rFonts w:ascii="Times New Roman" w:hAnsi="Times New Roman"/>
          <w:sz w:val="24"/>
          <w:szCs w:val="24"/>
        </w:rPr>
        <w:lastRenderedPageBreak/>
        <w:tab/>
        <w:t>Battery systems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$150.00</w:t>
      </w:r>
    </w:p>
    <w:p w14:paraId="0982B11D" w14:textId="34C3A876" w:rsidR="00A779DA" w:rsidRDefault="00A779DA" w:rsidP="001B0DD0">
      <w:pPr>
        <w:spacing w:after="0"/>
        <w:jc w:val="both"/>
        <w:rPr>
          <w:rFonts w:ascii="Times New Roman" w:hAnsi="Times New Roman"/>
          <w:sz w:val="24"/>
          <w:szCs w:val="24"/>
        </w:rPr>
      </w:pPr>
      <w:r>
        <w:rPr>
          <w:rFonts w:ascii="Times New Roman" w:hAnsi="Times New Roman"/>
          <w:sz w:val="24"/>
          <w:szCs w:val="24"/>
        </w:rPr>
        <w:tab/>
        <w:t>Capacitor storage systems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$150.00</w:t>
      </w:r>
    </w:p>
    <w:p w14:paraId="111D0760" w14:textId="0BE6B340" w:rsidR="00A779DA" w:rsidRDefault="00A779DA" w:rsidP="001B0DD0">
      <w:pPr>
        <w:spacing w:after="0"/>
        <w:jc w:val="both"/>
        <w:rPr>
          <w:rFonts w:ascii="Times New Roman" w:hAnsi="Times New Roman"/>
          <w:sz w:val="24"/>
          <w:szCs w:val="24"/>
        </w:rPr>
      </w:pPr>
      <w:r>
        <w:rPr>
          <w:rFonts w:ascii="Times New Roman" w:hAnsi="Times New Roman"/>
          <w:sz w:val="24"/>
          <w:szCs w:val="24"/>
        </w:rPr>
        <w:tab/>
        <w:t>Compressed gases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7AB7A505" w14:textId="53A8476D" w:rsidR="00A779DA" w:rsidRDefault="00A779DA" w:rsidP="001B0DD0">
      <w:pPr>
        <w:spacing w:after="0"/>
        <w:jc w:val="both"/>
        <w:rPr>
          <w:rFonts w:ascii="Times New Roman" w:hAnsi="Times New Roman"/>
          <w:sz w:val="24"/>
          <w:szCs w:val="24"/>
        </w:rPr>
      </w:pPr>
      <w:r>
        <w:rPr>
          <w:rFonts w:ascii="Times New Roman" w:hAnsi="Times New Roman"/>
          <w:sz w:val="24"/>
          <w:szCs w:val="24"/>
        </w:rPr>
        <w:tab/>
        <w:t>Cryogenic fluids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310B0C07" w14:textId="74F46BF6" w:rsidR="00A779DA" w:rsidRDefault="00A779DA" w:rsidP="001B0DD0">
      <w:pPr>
        <w:spacing w:after="0"/>
        <w:jc w:val="both"/>
        <w:rPr>
          <w:rFonts w:ascii="Times New Roman" w:hAnsi="Times New Roman"/>
          <w:sz w:val="24"/>
          <w:szCs w:val="24"/>
        </w:rPr>
      </w:pPr>
      <w:r>
        <w:rPr>
          <w:rFonts w:ascii="Times New Roman" w:hAnsi="Times New Roman"/>
          <w:sz w:val="24"/>
          <w:szCs w:val="24"/>
        </w:rPr>
        <w:tab/>
        <w:t>Emergency responder radio coverage systems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$150.00</w:t>
      </w:r>
    </w:p>
    <w:p w14:paraId="3EA73FAC" w14:textId="12833AE7" w:rsidR="00A779DA" w:rsidRDefault="00A779DA" w:rsidP="001B0DD0">
      <w:pPr>
        <w:spacing w:after="0"/>
        <w:jc w:val="both"/>
        <w:rPr>
          <w:rFonts w:ascii="Times New Roman" w:hAnsi="Times New Roman"/>
          <w:sz w:val="24"/>
          <w:szCs w:val="24"/>
        </w:rPr>
      </w:pPr>
      <w:r>
        <w:rPr>
          <w:rFonts w:ascii="Times New Roman" w:hAnsi="Times New Roman"/>
          <w:sz w:val="24"/>
          <w:szCs w:val="24"/>
        </w:rPr>
        <w:tab/>
        <w:t>Fire alarm/detection systems and related equipment -</w:t>
      </w:r>
    </w:p>
    <w:p w14:paraId="7B7FA69D" w14:textId="7B07B764" w:rsidR="00A779DA" w:rsidRDefault="00A779DA" w:rsidP="001B0DD0">
      <w:pPr>
        <w:spacing w:after="0"/>
        <w:jc w:val="both"/>
        <w:rPr>
          <w:rFonts w:ascii="Times New Roman" w:hAnsi="Times New Roman"/>
          <w:sz w:val="24"/>
          <w:szCs w:val="24"/>
        </w:rPr>
      </w:pPr>
      <w:r>
        <w:rPr>
          <w:rFonts w:ascii="Times New Roman" w:hAnsi="Times New Roman"/>
          <w:sz w:val="24"/>
          <w:szCs w:val="24"/>
        </w:rPr>
        <w:tab/>
        <w:t xml:space="preserve">   1 to 10 devices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502CAF3A" w14:textId="27B5AF13" w:rsidR="00A779DA" w:rsidRDefault="00A779DA" w:rsidP="00A779DA">
      <w:pPr>
        <w:spacing w:after="0"/>
        <w:jc w:val="both"/>
        <w:rPr>
          <w:rFonts w:ascii="Times New Roman" w:hAnsi="Times New Roman"/>
          <w:sz w:val="24"/>
          <w:szCs w:val="24"/>
        </w:rPr>
      </w:pPr>
      <w:r>
        <w:rPr>
          <w:rFonts w:ascii="Times New Roman" w:hAnsi="Times New Roman"/>
          <w:sz w:val="24"/>
          <w:szCs w:val="24"/>
        </w:rPr>
        <w:tab/>
        <w:t>Fire alarm/detection systems and related equipment -</w:t>
      </w:r>
    </w:p>
    <w:p w14:paraId="5D4B2ACC" w14:textId="50EAD233" w:rsidR="00A779DA" w:rsidRDefault="00A779DA" w:rsidP="00A779DA">
      <w:pPr>
        <w:spacing w:after="0"/>
        <w:jc w:val="both"/>
        <w:rPr>
          <w:rFonts w:ascii="Times New Roman" w:hAnsi="Times New Roman"/>
          <w:sz w:val="24"/>
          <w:szCs w:val="24"/>
        </w:rPr>
      </w:pPr>
      <w:r>
        <w:rPr>
          <w:rFonts w:ascii="Times New Roman" w:hAnsi="Times New Roman"/>
          <w:sz w:val="24"/>
          <w:szCs w:val="24"/>
        </w:rPr>
        <w:tab/>
        <w:t xml:space="preserve">   11 to 25 devices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$150.00</w:t>
      </w:r>
    </w:p>
    <w:p w14:paraId="221A2E55" w14:textId="77777777" w:rsidR="00DD1C4D" w:rsidRDefault="00DD1C4D" w:rsidP="00DD1C4D">
      <w:pPr>
        <w:spacing w:after="0"/>
        <w:jc w:val="both"/>
        <w:rPr>
          <w:rFonts w:ascii="Times New Roman" w:hAnsi="Times New Roman"/>
          <w:sz w:val="24"/>
          <w:szCs w:val="24"/>
        </w:rPr>
      </w:pPr>
      <w:r>
        <w:rPr>
          <w:rFonts w:ascii="Times New Roman" w:hAnsi="Times New Roman"/>
          <w:sz w:val="24"/>
          <w:szCs w:val="24"/>
        </w:rPr>
        <w:tab/>
        <w:t>Fire alarm/detection systems and related equipment -</w:t>
      </w:r>
    </w:p>
    <w:p w14:paraId="6170424D" w14:textId="25B71258" w:rsidR="00DD1C4D" w:rsidRDefault="00DD1C4D" w:rsidP="00DD1C4D">
      <w:pPr>
        <w:spacing w:after="0"/>
        <w:jc w:val="both"/>
        <w:rPr>
          <w:rFonts w:ascii="Times New Roman" w:hAnsi="Times New Roman"/>
          <w:sz w:val="24"/>
          <w:szCs w:val="24"/>
        </w:rPr>
      </w:pPr>
      <w:r>
        <w:rPr>
          <w:rFonts w:ascii="Times New Roman" w:hAnsi="Times New Roman"/>
          <w:sz w:val="24"/>
          <w:szCs w:val="24"/>
        </w:rPr>
        <w:tab/>
        <w:t xml:space="preserve">   26 to 150 devices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$210.00</w:t>
      </w:r>
    </w:p>
    <w:p w14:paraId="1B3E4CD9" w14:textId="774C1EB7" w:rsidR="00DD1C4D" w:rsidRDefault="00A779DA" w:rsidP="00DD1C4D">
      <w:pPr>
        <w:spacing w:after="0"/>
        <w:jc w:val="both"/>
        <w:rPr>
          <w:rFonts w:ascii="Times New Roman" w:hAnsi="Times New Roman"/>
          <w:sz w:val="24"/>
          <w:szCs w:val="24"/>
        </w:rPr>
      </w:pPr>
      <w:r>
        <w:rPr>
          <w:rFonts w:ascii="Times New Roman" w:hAnsi="Times New Roman"/>
          <w:sz w:val="24"/>
          <w:szCs w:val="24"/>
        </w:rPr>
        <w:tab/>
      </w:r>
      <w:r w:rsidR="00DD1C4D">
        <w:rPr>
          <w:rFonts w:ascii="Times New Roman" w:hAnsi="Times New Roman"/>
          <w:sz w:val="24"/>
          <w:szCs w:val="24"/>
        </w:rPr>
        <w:t>Fire alarm/detection systems and related equipment -</w:t>
      </w:r>
    </w:p>
    <w:p w14:paraId="4016DA3A" w14:textId="1C7FA0D7" w:rsidR="00DD1C4D" w:rsidRDefault="00DD1C4D" w:rsidP="00DD1C4D">
      <w:pPr>
        <w:spacing w:after="0"/>
        <w:jc w:val="both"/>
        <w:rPr>
          <w:rFonts w:ascii="Times New Roman" w:hAnsi="Times New Roman"/>
          <w:sz w:val="24"/>
          <w:szCs w:val="24"/>
        </w:rPr>
      </w:pPr>
      <w:r>
        <w:rPr>
          <w:rFonts w:ascii="Times New Roman" w:hAnsi="Times New Roman"/>
          <w:sz w:val="24"/>
          <w:szCs w:val="24"/>
        </w:rPr>
        <w:tab/>
        <w:t xml:space="preserve">   151 to 500 devices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$275.00</w:t>
      </w:r>
    </w:p>
    <w:p w14:paraId="22B31660" w14:textId="3A47D240" w:rsidR="00DD1C4D" w:rsidRDefault="00DD1C4D" w:rsidP="00DD1C4D">
      <w:pPr>
        <w:spacing w:after="0"/>
        <w:jc w:val="both"/>
        <w:rPr>
          <w:rFonts w:ascii="Times New Roman" w:hAnsi="Times New Roman"/>
          <w:sz w:val="24"/>
          <w:szCs w:val="24"/>
        </w:rPr>
      </w:pPr>
      <w:r>
        <w:rPr>
          <w:rFonts w:ascii="Times New Roman" w:hAnsi="Times New Roman"/>
          <w:sz w:val="24"/>
          <w:szCs w:val="24"/>
        </w:rPr>
        <w:tab/>
        <w:t>Fire alarm/detection systems and related equipment –</w:t>
      </w:r>
    </w:p>
    <w:p w14:paraId="5FBDDBFB" w14:textId="7270239E" w:rsidR="00DD1C4D" w:rsidRDefault="00DD1C4D" w:rsidP="00DD1C4D">
      <w:pPr>
        <w:spacing w:after="0"/>
        <w:rPr>
          <w:rFonts w:ascii="Times New Roman" w:hAnsi="Times New Roman"/>
          <w:sz w:val="18"/>
          <w:szCs w:val="18"/>
        </w:rPr>
      </w:pPr>
      <w:r>
        <w:rPr>
          <w:rFonts w:ascii="Times New Roman" w:hAnsi="Times New Roman"/>
          <w:sz w:val="24"/>
          <w:szCs w:val="24"/>
        </w:rPr>
        <w:tab/>
        <w:t xml:space="preserve">   &gt;500 + $.50/device additional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$275.00 + $.35 </w:t>
      </w:r>
      <w:r w:rsidRPr="00DD1C4D">
        <w:rPr>
          <w:rFonts w:ascii="Times New Roman" w:hAnsi="Times New Roman"/>
          <w:sz w:val="18"/>
          <w:szCs w:val="18"/>
        </w:rPr>
        <w:t>per device</w:t>
      </w:r>
    </w:p>
    <w:p w14:paraId="2AA83274" w14:textId="44F87938" w:rsidR="00DD1C4D" w:rsidRDefault="00DB3B66" w:rsidP="00DD1C4D">
      <w:pPr>
        <w:spacing w:after="0"/>
        <w:rPr>
          <w:rFonts w:ascii="Times New Roman" w:hAnsi="Times New Roman"/>
          <w:sz w:val="24"/>
          <w:szCs w:val="24"/>
        </w:rPr>
      </w:pPr>
      <w:r>
        <w:rPr>
          <w:rFonts w:ascii="Times New Roman" w:hAnsi="Times New Roman"/>
          <w:sz w:val="18"/>
          <w:szCs w:val="18"/>
        </w:rPr>
        <w:tab/>
      </w:r>
      <w:r>
        <w:rPr>
          <w:rFonts w:ascii="Times New Roman" w:hAnsi="Times New Roman"/>
          <w:sz w:val="24"/>
          <w:szCs w:val="24"/>
        </w:rPr>
        <w:t>Fire pumps and related equipment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76FE542B" w14:textId="4901082F" w:rsidR="00DB3B66" w:rsidRDefault="00DB3B66" w:rsidP="00DD1C4D">
      <w:pPr>
        <w:spacing w:after="0"/>
        <w:rPr>
          <w:rFonts w:ascii="Times New Roman" w:hAnsi="Times New Roman"/>
          <w:sz w:val="24"/>
          <w:szCs w:val="24"/>
        </w:rPr>
      </w:pPr>
      <w:r>
        <w:rPr>
          <w:rFonts w:ascii="Times New Roman" w:hAnsi="Times New Roman"/>
          <w:sz w:val="24"/>
          <w:szCs w:val="24"/>
        </w:rPr>
        <w:tab/>
        <w:t>Flammable and combustible liquids – Storage/dispensing</w:t>
      </w:r>
      <w:r>
        <w:rPr>
          <w:rFonts w:ascii="Times New Roman" w:hAnsi="Times New Roman"/>
          <w:sz w:val="24"/>
          <w:szCs w:val="24"/>
        </w:rPr>
        <w:tab/>
      </w:r>
      <w:r>
        <w:rPr>
          <w:rFonts w:ascii="Times New Roman" w:hAnsi="Times New Roman"/>
          <w:sz w:val="24"/>
          <w:szCs w:val="24"/>
        </w:rPr>
        <w:tab/>
        <w:t>$100.00</w:t>
      </w:r>
    </w:p>
    <w:p w14:paraId="731871BF" w14:textId="291EFFF7" w:rsidR="00DB3B66" w:rsidRDefault="00DB3B66" w:rsidP="00DD1C4D">
      <w:pPr>
        <w:spacing w:after="0"/>
        <w:rPr>
          <w:rFonts w:ascii="Times New Roman" w:hAnsi="Times New Roman"/>
          <w:sz w:val="24"/>
          <w:szCs w:val="24"/>
        </w:rPr>
      </w:pPr>
      <w:r>
        <w:rPr>
          <w:rFonts w:ascii="Times New Roman" w:hAnsi="Times New Roman"/>
          <w:sz w:val="24"/>
          <w:szCs w:val="24"/>
        </w:rPr>
        <w:tab/>
        <w:t>Fuel cell power systems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4E17A4B0" w14:textId="1543E990" w:rsidR="00DB3B66" w:rsidRDefault="00DB3B66" w:rsidP="00DD1C4D">
      <w:pPr>
        <w:spacing w:after="0"/>
        <w:rPr>
          <w:rFonts w:ascii="Times New Roman" w:hAnsi="Times New Roman"/>
          <w:sz w:val="24"/>
          <w:szCs w:val="24"/>
        </w:rPr>
      </w:pPr>
      <w:r>
        <w:rPr>
          <w:rFonts w:ascii="Times New Roman" w:hAnsi="Times New Roman"/>
          <w:sz w:val="24"/>
          <w:szCs w:val="24"/>
        </w:rPr>
        <w:tab/>
        <w:t>Gas detection systems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3A06ECFA" w14:textId="6581739B" w:rsidR="00DB3B66" w:rsidRDefault="00DB3B66" w:rsidP="00DD1C4D">
      <w:pPr>
        <w:spacing w:after="0"/>
        <w:rPr>
          <w:rFonts w:ascii="Times New Roman" w:hAnsi="Times New Roman"/>
          <w:sz w:val="24"/>
          <w:szCs w:val="24"/>
        </w:rPr>
      </w:pPr>
      <w:r>
        <w:rPr>
          <w:rFonts w:ascii="Times New Roman" w:hAnsi="Times New Roman"/>
          <w:sz w:val="24"/>
          <w:szCs w:val="24"/>
        </w:rPr>
        <w:tab/>
        <w:t>Gates and barricades across fire apparatus access roads</w:t>
      </w:r>
      <w:r>
        <w:rPr>
          <w:rFonts w:ascii="Times New Roman" w:hAnsi="Times New Roman"/>
          <w:sz w:val="24"/>
          <w:szCs w:val="24"/>
        </w:rPr>
        <w:tab/>
      </w:r>
      <w:r>
        <w:rPr>
          <w:rFonts w:ascii="Times New Roman" w:hAnsi="Times New Roman"/>
          <w:sz w:val="24"/>
          <w:szCs w:val="24"/>
        </w:rPr>
        <w:tab/>
        <w:t>$100.00</w:t>
      </w:r>
    </w:p>
    <w:p w14:paraId="64344C87" w14:textId="712E2231" w:rsidR="00DB3B66" w:rsidRDefault="00DB3B66" w:rsidP="00DD1C4D">
      <w:pPr>
        <w:spacing w:after="0"/>
        <w:rPr>
          <w:rFonts w:ascii="Times New Roman" w:hAnsi="Times New Roman"/>
          <w:sz w:val="24"/>
          <w:szCs w:val="24"/>
        </w:rPr>
      </w:pPr>
      <w:r>
        <w:rPr>
          <w:rFonts w:ascii="Times New Roman" w:hAnsi="Times New Roman"/>
          <w:sz w:val="24"/>
          <w:szCs w:val="24"/>
        </w:rPr>
        <w:tab/>
        <w:t>Hazardous materials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$150.00</w:t>
      </w:r>
    </w:p>
    <w:p w14:paraId="3E9A7BB8" w14:textId="594F4C61" w:rsidR="00DB3B66" w:rsidRDefault="00DB3B66" w:rsidP="00DD1C4D">
      <w:pPr>
        <w:spacing w:after="0"/>
        <w:rPr>
          <w:rFonts w:ascii="Times New Roman" w:hAnsi="Times New Roman"/>
          <w:sz w:val="24"/>
          <w:szCs w:val="24"/>
        </w:rPr>
      </w:pPr>
      <w:r>
        <w:rPr>
          <w:rFonts w:ascii="Times New Roman" w:hAnsi="Times New Roman"/>
          <w:sz w:val="24"/>
          <w:szCs w:val="24"/>
        </w:rPr>
        <w:tab/>
        <w:t>High piled combustible storage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$130.00</w:t>
      </w:r>
    </w:p>
    <w:p w14:paraId="65D0D461" w14:textId="65B7DDE9" w:rsidR="00DB3B66" w:rsidRDefault="00DB3B66" w:rsidP="00DD1C4D">
      <w:pPr>
        <w:spacing w:after="0"/>
        <w:rPr>
          <w:rFonts w:ascii="Times New Roman" w:hAnsi="Times New Roman"/>
          <w:sz w:val="24"/>
          <w:szCs w:val="24"/>
        </w:rPr>
      </w:pPr>
      <w:r>
        <w:rPr>
          <w:rFonts w:ascii="Times New Roman" w:hAnsi="Times New Roman"/>
          <w:sz w:val="24"/>
          <w:szCs w:val="24"/>
        </w:rPr>
        <w:tab/>
        <w:t>Industrial ovens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16CE3DE5" w14:textId="2FD11080" w:rsidR="00DB3B66" w:rsidRDefault="00DB3B66" w:rsidP="00DD1C4D">
      <w:pPr>
        <w:spacing w:after="0"/>
        <w:rPr>
          <w:rFonts w:ascii="Times New Roman" w:hAnsi="Times New Roman"/>
          <w:sz w:val="24"/>
          <w:szCs w:val="24"/>
        </w:rPr>
      </w:pPr>
      <w:r>
        <w:rPr>
          <w:rFonts w:ascii="Times New Roman" w:hAnsi="Times New Roman"/>
          <w:sz w:val="24"/>
          <w:szCs w:val="24"/>
        </w:rPr>
        <w:tab/>
        <w:t>LP-gas storage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0B49CEA0" w14:textId="31440D06" w:rsidR="00DB3B66" w:rsidRDefault="00DB3B66" w:rsidP="00DD1C4D">
      <w:pPr>
        <w:spacing w:after="0"/>
        <w:rPr>
          <w:rFonts w:ascii="Times New Roman" w:hAnsi="Times New Roman"/>
          <w:sz w:val="24"/>
          <w:szCs w:val="24"/>
        </w:rPr>
      </w:pPr>
      <w:r>
        <w:rPr>
          <w:rFonts w:ascii="Times New Roman" w:hAnsi="Times New Roman"/>
          <w:sz w:val="24"/>
          <w:szCs w:val="24"/>
        </w:rPr>
        <w:tab/>
        <w:t>Motor vehicle repair room and booths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1793B200" w14:textId="32CD0EDF" w:rsidR="00DB3B66" w:rsidRDefault="00DB3B66" w:rsidP="00DD1C4D">
      <w:pPr>
        <w:spacing w:after="0"/>
        <w:rPr>
          <w:rFonts w:ascii="Times New Roman" w:hAnsi="Times New Roman"/>
          <w:sz w:val="24"/>
          <w:szCs w:val="24"/>
        </w:rPr>
      </w:pPr>
      <w:r>
        <w:rPr>
          <w:rFonts w:ascii="Times New Roman" w:hAnsi="Times New Roman"/>
          <w:sz w:val="24"/>
          <w:szCs w:val="24"/>
        </w:rPr>
        <w:tab/>
        <w:t>Plants extraction systems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$150.00</w:t>
      </w:r>
    </w:p>
    <w:p w14:paraId="11E2E970" w14:textId="3B474F2C" w:rsidR="00DB3B66" w:rsidRDefault="00DB3B66" w:rsidP="00DD1C4D">
      <w:pPr>
        <w:spacing w:after="0"/>
        <w:rPr>
          <w:rFonts w:ascii="Times New Roman" w:hAnsi="Times New Roman"/>
          <w:sz w:val="24"/>
          <w:szCs w:val="24"/>
        </w:rPr>
      </w:pPr>
      <w:r>
        <w:rPr>
          <w:rFonts w:ascii="Times New Roman" w:hAnsi="Times New Roman"/>
          <w:sz w:val="24"/>
          <w:szCs w:val="24"/>
        </w:rPr>
        <w:tab/>
        <w:t>Private fire hydrants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$150.00</w:t>
      </w:r>
    </w:p>
    <w:p w14:paraId="7538A57C" w14:textId="44834E30" w:rsidR="00DB3B66" w:rsidRDefault="00DB3B66" w:rsidP="00DD1C4D">
      <w:pPr>
        <w:spacing w:after="0"/>
        <w:rPr>
          <w:rFonts w:ascii="Times New Roman" w:hAnsi="Times New Roman"/>
          <w:sz w:val="24"/>
          <w:szCs w:val="24"/>
        </w:rPr>
      </w:pPr>
      <w:r>
        <w:rPr>
          <w:rFonts w:ascii="Times New Roman" w:hAnsi="Times New Roman"/>
          <w:sz w:val="24"/>
          <w:szCs w:val="24"/>
        </w:rPr>
        <w:tab/>
        <w:t>Smoke control or smoke exhaust systems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589B935E" w14:textId="51B99172" w:rsidR="00DB3B66" w:rsidRDefault="00DB3B66" w:rsidP="00DD1C4D">
      <w:pPr>
        <w:spacing w:after="0"/>
        <w:rPr>
          <w:rFonts w:ascii="Times New Roman" w:hAnsi="Times New Roman"/>
          <w:sz w:val="24"/>
          <w:szCs w:val="24"/>
        </w:rPr>
      </w:pPr>
      <w:r>
        <w:rPr>
          <w:rFonts w:ascii="Times New Roman" w:hAnsi="Times New Roman"/>
          <w:sz w:val="24"/>
          <w:szCs w:val="24"/>
        </w:rPr>
        <w:tab/>
        <w:t>Solar voltaic power systems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$150.00</w:t>
      </w:r>
    </w:p>
    <w:p w14:paraId="3FA081C0" w14:textId="093BECAB" w:rsidR="00DB3B66" w:rsidRDefault="00DB3B66" w:rsidP="00DD1C4D">
      <w:pPr>
        <w:spacing w:after="0"/>
        <w:rPr>
          <w:rFonts w:ascii="Times New Roman" w:hAnsi="Times New Roman"/>
          <w:sz w:val="24"/>
          <w:szCs w:val="24"/>
        </w:rPr>
      </w:pPr>
      <w:r>
        <w:rPr>
          <w:rFonts w:ascii="Times New Roman" w:hAnsi="Times New Roman"/>
          <w:sz w:val="24"/>
          <w:szCs w:val="24"/>
        </w:rPr>
        <w:tab/>
        <w:t>Special event structures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3C64B2D4" w14:textId="1B4ED145" w:rsidR="00DB3B66" w:rsidRDefault="00DB3B66" w:rsidP="00DD1C4D">
      <w:pPr>
        <w:spacing w:after="0"/>
        <w:rPr>
          <w:rFonts w:ascii="Times New Roman" w:hAnsi="Times New Roman"/>
          <w:sz w:val="24"/>
          <w:szCs w:val="24"/>
        </w:rPr>
      </w:pPr>
      <w:r>
        <w:rPr>
          <w:rFonts w:ascii="Times New Roman" w:hAnsi="Times New Roman"/>
          <w:sz w:val="24"/>
          <w:szCs w:val="24"/>
        </w:rPr>
        <w:tab/>
        <w:t>Spraying or dipping – Building/Booths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$150.00</w:t>
      </w:r>
    </w:p>
    <w:p w14:paraId="6EC3BA50" w14:textId="77037148" w:rsidR="00DB3B66" w:rsidRDefault="00DB3B66" w:rsidP="00DD1C4D">
      <w:pPr>
        <w:spacing w:after="0"/>
        <w:rPr>
          <w:rFonts w:ascii="Times New Roman" w:hAnsi="Times New Roman"/>
          <w:sz w:val="24"/>
          <w:szCs w:val="24"/>
        </w:rPr>
      </w:pPr>
      <w:r>
        <w:rPr>
          <w:rFonts w:ascii="Times New Roman" w:hAnsi="Times New Roman"/>
          <w:sz w:val="24"/>
          <w:szCs w:val="24"/>
        </w:rPr>
        <w:tab/>
        <w:t>Standpipe systems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$150.00</w:t>
      </w:r>
    </w:p>
    <w:p w14:paraId="450CBF7B" w14:textId="7A94B8E9" w:rsidR="00DB3B66" w:rsidRDefault="00DB3B66" w:rsidP="00DD1C4D">
      <w:pPr>
        <w:spacing w:after="0"/>
        <w:rPr>
          <w:rFonts w:ascii="Times New Roman" w:hAnsi="Times New Roman"/>
          <w:sz w:val="24"/>
          <w:szCs w:val="24"/>
        </w:rPr>
      </w:pPr>
      <w:r>
        <w:rPr>
          <w:rFonts w:ascii="Times New Roman" w:hAnsi="Times New Roman"/>
          <w:sz w:val="24"/>
          <w:szCs w:val="24"/>
        </w:rPr>
        <w:tab/>
        <w:t>Temporary membrane structures and 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40FEF180" w14:textId="77777777" w:rsidR="00F71761" w:rsidRDefault="00F71761" w:rsidP="00DD1C4D">
      <w:pPr>
        <w:spacing w:after="0"/>
        <w:rPr>
          <w:rFonts w:ascii="Times New Roman" w:hAnsi="Times New Roman"/>
          <w:sz w:val="24"/>
          <w:szCs w:val="24"/>
        </w:rPr>
      </w:pPr>
    </w:p>
    <w:p w14:paraId="6C7A7EBB" w14:textId="6E293916" w:rsidR="00DB3B66" w:rsidRDefault="00DB3B66" w:rsidP="00DD1C4D">
      <w:pPr>
        <w:spacing w:after="0"/>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t>Operational Permits</w:t>
      </w:r>
    </w:p>
    <w:p w14:paraId="0C03868B" w14:textId="77777777" w:rsidR="00F71761" w:rsidRDefault="00DB3B66" w:rsidP="00DD1C4D">
      <w:pPr>
        <w:spacing w:after="0"/>
        <w:rPr>
          <w:rFonts w:ascii="Times New Roman" w:hAnsi="Times New Roman"/>
          <w:sz w:val="24"/>
          <w:szCs w:val="24"/>
        </w:rPr>
      </w:pPr>
      <w:r>
        <w:rPr>
          <w:rFonts w:ascii="Times New Roman" w:hAnsi="Times New Roman"/>
          <w:sz w:val="24"/>
          <w:szCs w:val="24"/>
        </w:rPr>
        <w:tab/>
        <w:t>Aerosol products</w:t>
      </w:r>
      <w:r w:rsidR="00F71761">
        <w:rPr>
          <w:rFonts w:ascii="Times New Roman" w:hAnsi="Times New Roman"/>
          <w:sz w:val="24"/>
          <w:szCs w:val="24"/>
        </w:rPr>
        <w:tab/>
      </w:r>
      <w:r w:rsidR="00F71761">
        <w:rPr>
          <w:rFonts w:ascii="Times New Roman" w:hAnsi="Times New Roman"/>
          <w:sz w:val="24"/>
          <w:szCs w:val="24"/>
        </w:rPr>
        <w:tab/>
      </w:r>
      <w:r w:rsidR="00F71761">
        <w:rPr>
          <w:rFonts w:ascii="Times New Roman" w:hAnsi="Times New Roman"/>
          <w:sz w:val="24"/>
          <w:szCs w:val="24"/>
        </w:rPr>
        <w:tab/>
      </w:r>
      <w:r w:rsidR="00F71761">
        <w:rPr>
          <w:rFonts w:ascii="Times New Roman" w:hAnsi="Times New Roman"/>
          <w:sz w:val="24"/>
          <w:szCs w:val="24"/>
        </w:rPr>
        <w:tab/>
      </w:r>
      <w:r w:rsidR="00F71761">
        <w:rPr>
          <w:rFonts w:ascii="Times New Roman" w:hAnsi="Times New Roman"/>
          <w:sz w:val="24"/>
          <w:szCs w:val="24"/>
        </w:rPr>
        <w:tab/>
      </w:r>
      <w:r w:rsidR="00F71761">
        <w:rPr>
          <w:rFonts w:ascii="Times New Roman" w:hAnsi="Times New Roman"/>
          <w:sz w:val="24"/>
          <w:szCs w:val="24"/>
        </w:rPr>
        <w:tab/>
      </w:r>
      <w:r w:rsidR="00F71761">
        <w:rPr>
          <w:rFonts w:ascii="Times New Roman" w:hAnsi="Times New Roman"/>
          <w:sz w:val="24"/>
          <w:szCs w:val="24"/>
        </w:rPr>
        <w:tab/>
        <w:t>$100.00</w:t>
      </w:r>
    </w:p>
    <w:p w14:paraId="133D8904" w14:textId="77777777" w:rsidR="00F71761" w:rsidRDefault="00F71761" w:rsidP="00DD1C4D">
      <w:pPr>
        <w:spacing w:after="0"/>
        <w:rPr>
          <w:rFonts w:ascii="Times New Roman" w:hAnsi="Times New Roman"/>
          <w:sz w:val="24"/>
          <w:szCs w:val="24"/>
        </w:rPr>
      </w:pPr>
      <w:r>
        <w:rPr>
          <w:rFonts w:ascii="Times New Roman" w:hAnsi="Times New Roman"/>
          <w:sz w:val="24"/>
          <w:szCs w:val="24"/>
        </w:rPr>
        <w:tab/>
        <w:t>Amusement buildings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2F4EC181" w14:textId="77777777" w:rsidR="00F71761" w:rsidRDefault="00F71761" w:rsidP="00DD1C4D">
      <w:pPr>
        <w:spacing w:after="0"/>
        <w:rPr>
          <w:rFonts w:ascii="Times New Roman" w:hAnsi="Times New Roman"/>
          <w:sz w:val="24"/>
          <w:szCs w:val="24"/>
        </w:rPr>
      </w:pPr>
      <w:r>
        <w:rPr>
          <w:rFonts w:ascii="Times New Roman" w:hAnsi="Times New Roman"/>
          <w:sz w:val="24"/>
          <w:szCs w:val="24"/>
        </w:rPr>
        <w:tab/>
        <w:t>Aviation facilities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5D838A69" w14:textId="77777777" w:rsidR="00F71761" w:rsidRDefault="00F71761" w:rsidP="00DD1C4D">
      <w:pPr>
        <w:spacing w:after="0"/>
        <w:rPr>
          <w:rFonts w:ascii="Times New Roman" w:hAnsi="Times New Roman"/>
          <w:sz w:val="24"/>
          <w:szCs w:val="24"/>
        </w:rPr>
      </w:pPr>
      <w:r>
        <w:rPr>
          <w:rFonts w:ascii="Times New Roman" w:hAnsi="Times New Roman"/>
          <w:sz w:val="24"/>
          <w:szCs w:val="24"/>
        </w:rPr>
        <w:tab/>
        <w:t>Carnivals and fairs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57FCFF35" w14:textId="77777777" w:rsidR="00F71761" w:rsidRDefault="00F71761" w:rsidP="00DD1C4D">
      <w:pPr>
        <w:spacing w:after="0"/>
        <w:rPr>
          <w:rFonts w:ascii="Times New Roman" w:hAnsi="Times New Roman"/>
          <w:sz w:val="24"/>
          <w:szCs w:val="24"/>
        </w:rPr>
      </w:pPr>
      <w:r>
        <w:rPr>
          <w:rFonts w:ascii="Times New Roman" w:hAnsi="Times New Roman"/>
          <w:sz w:val="24"/>
          <w:szCs w:val="24"/>
        </w:rPr>
        <w:tab/>
        <w:t>Cellulose nitrate film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5F3C2702" w14:textId="77777777" w:rsidR="00F71761" w:rsidRDefault="00F71761" w:rsidP="00DD1C4D">
      <w:pPr>
        <w:spacing w:after="0"/>
        <w:rPr>
          <w:rFonts w:ascii="Times New Roman" w:hAnsi="Times New Roman"/>
          <w:sz w:val="24"/>
          <w:szCs w:val="24"/>
        </w:rPr>
      </w:pPr>
      <w:r>
        <w:rPr>
          <w:rFonts w:ascii="Times New Roman" w:hAnsi="Times New Roman"/>
          <w:sz w:val="24"/>
          <w:szCs w:val="24"/>
        </w:rPr>
        <w:lastRenderedPageBreak/>
        <w:tab/>
        <w:t>Combustible dust producing operations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6255EA02" w14:textId="77777777" w:rsidR="00F71761" w:rsidRDefault="00F71761" w:rsidP="00DD1C4D">
      <w:pPr>
        <w:spacing w:after="0"/>
        <w:rPr>
          <w:rFonts w:ascii="Times New Roman" w:hAnsi="Times New Roman"/>
          <w:sz w:val="24"/>
          <w:szCs w:val="24"/>
        </w:rPr>
      </w:pPr>
      <w:r>
        <w:rPr>
          <w:rFonts w:ascii="Times New Roman" w:hAnsi="Times New Roman"/>
          <w:sz w:val="24"/>
          <w:szCs w:val="24"/>
        </w:rPr>
        <w:tab/>
        <w:t>Combustible fibers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47FBDEE3" w14:textId="77777777" w:rsidR="00F71761" w:rsidRDefault="00F71761" w:rsidP="00DD1C4D">
      <w:pPr>
        <w:spacing w:after="0"/>
        <w:rPr>
          <w:rFonts w:ascii="Times New Roman" w:hAnsi="Times New Roman"/>
          <w:sz w:val="24"/>
          <w:szCs w:val="24"/>
        </w:rPr>
      </w:pPr>
      <w:r>
        <w:rPr>
          <w:rFonts w:ascii="Times New Roman" w:hAnsi="Times New Roman"/>
          <w:sz w:val="24"/>
          <w:szCs w:val="24"/>
        </w:rPr>
        <w:tab/>
        <w:t>Compressed gasses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42E73693" w14:textId="77777777" w:rsidR="00F71761" w:rsidRDefault="00F71761" w:rsidP="00DD1C4D">
      <w:pPr>
        <w:spacing w:after="0"/>
        <w:rPr>
          <w:rFonts w:ascii="Times New Roman" w:hAnsi="Times New Roman"/>
          <w:sz w:val="24"/>
          <w:szCs w:val="24"/>
        </w:rPr>
      </w:pPr>
      <w:r>
        <w:rPr>
          <w:rFonts w:ascii="Times New Roman" w:hAnsi="Times New Roman"/>
          <w:sz w:val="24"/>
          <w:szCs w:val="24"/>
        </w:rPr>
        <w:tab/>
        <w:t>Covered and open mall buildings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45CFA94A" w14:textId="77777777" w:rsidR="00F71761" w:rsidRDefault="00F71761" w:rsidP="00DD1C4D">
      <w:pPr>
        <w:spacing w:after="0"/>
        <w:rPr>
          <w:rFonts w:ascii="Times New Roman" w:hAnsi="Times New Roman"/>
          <w:sz w:val="24"/>
          <w:szCs w:val="24"/>
        </w:rPr>
      </w:pPr>
      <w:r>
        <w:rPr>
          <w:rFonts w:ascii="Times New Roman" w:hAnsi="Times New Roman"/>
          <w:sz w:val="24"/>
          <w:szCs w:val="24"/>
        </w:rPr>
        <w:tab/>
        <w:t>Cryogenic fluids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73585B87" w14:textId="77777777" w:rsidR="00F71761" w:rsidRDefault="00F71761" w:rsidP="00DD1C4D">
      <w:pPr>
        <w:spacing w:after="0"/>
        <w:rPr>
          <w:rFonts w:ascii="Times New Roman" w:hAnsi="Times New Roman"/>
          <w:sz w:val="24"/>
          <w:szCs w:val="24"/>
        </w:rPr>
      </w:pPr>
      <w:r>
        <w:rPr>
          <w:rFonts w:ascii="Times New Roman" w:hAnsi="Times New Roman"/>
          <w:sz w:val="24"/>
          <w:szCs w:val="24"/>
        </w:rPr>
        <w:tab/>
        <w:t>Cutting and welding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47F47FBC" w14:textId="77777777" w:rsidR="00F71761" w:rsidRDefault="00F71761" w:rsidP="00DD1C4D">
      <w:pPr>
        <w:spacing w:after="0"/>
        <w:rPr>
          <w:rFonts w:ascii="Times New Roman" w:hAnsi="Times New Roman"/>
          <w:sz w:val="24"/>
          <w:szCs w:val="24"/>
        </w:rPr>
      </w:pPr>
      <w:r>
        <w:rPr>
          <w:rFonts w:ascii="Times New Roman" w:hAnsi="Times New Roman"/>
          <w:sz w:val="24"/>
          <w:szCs w:val="24"/>
        </w:rPr>
        <w:tab/>
        <w:t>Dry cleaning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5FB64380" w14:textId="77777777" w:rsidR="00F71761" w:rsidRDefault="00F71761" w:rsidP="00DD1C4D">
      <w:pPr>
        <w:spacing w:after="0"/>
        <w:rPr>
          <w:rFonts w:ascii="Times New Roman" w:hAnsi="Times New Roman"/>
          <w:sz w:val="24"/>
          <w:szCs w:val="24"/>
        </w:rPr>
      </w:pPr>
      <w:r>
        <w:rPr>
          <w:rFonts w:ascii="Times New Roman" w:hAnsi="Times New Roman"/>
          <w:sz w:val="24"/>
          <w:szCs w:val="24"/>
        </w:rPr>
        <w:tab/>
        <w:t>Exhibits and trade shows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52AC20E9" w14:textId="3DCC72A2" w:rsidR="00F71761" w:rsidRDefault="00F71761" w:rsidP="00DD1C4D">
      <w:pPr>
        <w:spacing w:after="0"/>
        <w:rPr>
          <w:rFonts w:ascii="Times New Roman" w:hAnsi="Times New Roman"/>
          <w:sz w:val="24"/>
          <w:szCs w:val="24"/>
        </w:rPr>
      </w:pPr>
      <w:r>
        <w:rPr>
          <w:rFonts w:ascii="Times New Roman" w:hAnsi="Times New Roman"/>
          <w:sz w:val="24"/>
          <w:szCs w:val="24"/>
        </w:rPr>
        <w:tab/>
        <w:t>Explosives (non-fireworks)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08CD8FAA" w14:textId="67569075" w:rsidR="00F71761" w:rsidRDefault="00F71761" w:rsidP="00DD1C4D">
      <w:pPr>
        <w:spacing w:after="0"/>
        <w:rPr>
          <w:rFonts w:ascii="Times New Roman" w:hAnsi="Times New Roman"/>
          <w:sz w:val="24"/>
          <w:szCs w:val="24"/>
        </w:rPr>
      </w:pPr>
      <w:r>
        <w:rPr>
          <w:rFonts w:ascii="Times New Roman" w:hAnsi="Times New Roman"/>
          <w:sz w:val="24"/>
          <w:szCs w:val="24"/>
        </w:rPr>
        <w:tab/>
        <w:t>Flammable and combustible liquids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7768F86D" w14:textId="2CE77835" w:rsidR="00F71761" w:rsidRDefault="00F71761" w:rsidP="00DD1C4D">
      <w:pPr>
        <w:spacing w:after="0"/>
        <w:rPr>
          <w:rFonts w:ascii="Times New Roman" w:hAnsi="Times New Roman"/>
          <w:sz w:val="24"/>
          <w:szCs w:val="24"/>
        </w:rPr>
      </w:pPr>
      <w:r>
        <w:rPr>
          <w:rFonts w:ascii="Times New Roman" w:hAnsi="Times New Roman"/>
          <w:sz w:val="24"/>
          <w:szCs w:val="24"/>
        </w:rPr>
        <w:tab/>
        <w:t>Floor finishing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324101FB" w14:textId="231C304B" w:rsidR="00F71761" w:rsidRDefault="00F71761" w:rsidP="00DD1C4D">
      <w:pPr>
        <w:spacing w:after="0"/>
        <w:rPr>
          <w:rFonts w:ascii="Times New Roman" w:hAnsi="Times New Roman"/>
          <w:sz w:val="24"/>
          <w:szCs w:val="24"/>
        </w:rPr>
      </w:pPr>
      <w:r>
        <w:rPr>
          <w:rFonts w:ascii="Times New Roman" w:hAnsi="Times New Roman"/>
          <w:sz w:val="24"/>
          <w:szCs w:val="24"/>
        </w:rPr>
        <w:tab/>
        <w:t>Fruit and crop ripening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34B86097" w14:textId="27476557" w:rsidR="00F71761" w:rsidRDefault="00F71761" w:rsidP="00DD1C4D">
      <w:pPr>
        <w:spacing w:after="0"/>
        <w:rPr>
          <w:rFonts w:ascii="Times New Roman" w:hAnsi="Times New Roman"/>
          <w:sz w:val="24"/>
          <w:szCs w:val="24"/>
        </w:rPr>
      </w:pPr>
      <w:r>
        <w:rPr>
          <w:rFonts w:ascii="Times New Roman" w:hAnsi="Times New Roman"/>
          <w:sz w:val="24"/>
          <w:szCs w:val="24"/>
        </w:rPr>
        <w:tab/>
        <w:t>Fumigation and insecticidal fogging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32BCCC40" w14:textId="78831EE0" w:rsidR="00F71761" w:rsidRDefault="00F71761" w:rsidP="00DD1C4D">
      <w:pPr>
        <w:spacing w:after="0"/>
        <w:rPr>
          <w:rFonts w:ascii="Times New Roman" w:hAnsi="Times New Roman"/>
          <w:sz w:val="24"/>
          <w:szCs w:val="24"/>
        </w:rPr>
      </w:pPr>
      <w:r>
        <w:rPr>
          <w:rFonts w:ascii="Times New Roman" w:hAnsi="Times New Roman"/>
          <w:sz w:val="24"/>
          <w:szCs w:val="24"/>
        </w:rPr>
        <w:tab/>
        <w:t>Hazardous materials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3036B6C3" w14:textId="02B95269" w:rsidR="00F71761" w:rsidRDefault="00F71761" w:rsidP="00DD1C4D">
      <w:pPr>
        <w:spacing w:after="0"/>
        <w:rPr>
          <w:rFonts w:ascii="Times New Roman" w:hAnsi="Times New Roman"/>
          <w:sz w:val="24"/>
          <w:szCs w:val="24"/>
        </w:rPr>
      </w:pPr>
      <w:r>
        <w:rPr>
          <w:rFonts w:ascii="Times New Roman" w:hAnsi="Times New Roman"/>
          <w:sz w:val="24"/>
          <w:szCs w:val="24"/>
        </w:rPr>
        <w:tab/>
        <w:t>HPM facilities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4FD05C81" w14:textId="250A8831" w:rsidR="00F71761" w:rsidRDefault="00F71761" w:rsidP="00DD1C4D">
      <w:pPr>
        <w:spacing w:after="0"/>
        <w:rPr>
          <w:rFonts w:ascii="Times New Roman" w:hAnsi="Times New Roman"/>
          <w:sz w:val="24"/>
          <w:szCs w:val="24"/>
        </w:rPr>
      </w:pPr>
      <w:r>
        <w:rPr>
          <w:rFonts w:ascii="Times New Roman" w:hAnsi="Times New Roman"/>
          <w:sz w:val="24"/>
          <w:szCs w:val="24"/>
        </w:rPr>
        <w:tab/>
        <w:t>High-piled storage facilities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41070170" w14:textId="4BC2F4FB" w:rsidR="00F71761" w:rsidRDefault="00F71761" w:rsidP="00DD1C4D">
      <w:pPr>
        <w:spacing w:after="0"/>
        <w:rPr>
          <w:rFonts w:ascii="Times New Roman" w:hAnsi="Times New Roman"/>
          <w:sz w:val="24"/>
          <w:szCs w:val="24"/>
        </w:rPr>
      </w:pPr>
      <w:r>
        <w:rPr>
          <w:rFonts w:ascii="Times New Roman" w:hAnsi="Times New Roman"/>
          <w:sz w:val="24"/>
          <w:szCs w:val="24"/>
        </w:rPr>
        <w:tab/>
        <w:t>Industrial ovens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72986BF3" w14:textId="074BE304" w:rsidR="00F71761" w:rsidRDefault="00F71761" w:rsidP="00DD1C4D">
      <w:pPr>
        <w:spacing w:after="0"/>
        <w:rPr>
          <w:rFonts w:ascii="Times New Roman" w:hAnsi="Times New Roman"/>
          <w:sz w:val="24"/>
          <w:szCs w:val="24"/>
        </w:rPr>
      </w:pPr>
      <w:r>
        <w:rPr>
          <w:rFonts w:ascii="Times New Roman" w:hAnsi="Times New Roman"/>
          <w:sz w:val="24"/>
          <w:szCs w:val="24"/>
        </w:rPr>
        <w:tab/>
        <w:t>Lumber yards and woodworking plants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04236E09" w14:textId="38B45D91" w:rsidR="00F71761" w:rsidRDefault="00F71761" w:rsidP="00DD1C4D">
      <w:pPr>
        <w:spacing w:after="0"/>
        <w:rPr>
          <w:rFonts w:ascii="Times New Roman" w:hAnsi="Times New Roman"/>
          <w:sz w:val="24"/>
          <w:szCs w:val="24"/>
        </w:rPr>
      </w:pPr>
      <w:r>
        <w:rPr>
          <w:rFonts w:ascii="Times New Roman" w:hAnsi="Times New Roman"/>
          <w:sz w:val="24"/>
          <w:szCs w:val="24"/>
        </w:rPr>
        <w:tab/>
        <w:t>Liquid or gas fuel-fired vehicles or equipment in assembly</w:t>
      </w:r>
    </w:p>
    <w:p w14:paraId="4DCD5771" w14:textId="77777777" w:rsidR="00F71761" w:rsidRDefault="00F71761" w:rsidP="00DD1C4D">
      <w:pPr>
        <w:spacing w:after="0"/>
        <w:rPr>
          <w:rFonts w:ascii="Times New Roman" w:hAnsi="Times New Roman"/>
          <w:sz w:val="24"/>
          <w:szCs w:val="24"/>
        </w:rPr>
      </w:pPr>
      <w:r>
        <w:rPr>
          <w:rFonts w:ascii="Times New Roman" w:hAnsi="Times New Roman"/>
          <w:sz w:val="24"/>
          <w:szCs w:val="24"/>
        </w:rPr>
        <w:tab/>
        <w:t xml:space="preserve">   buildings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7B6E5F88" w14:textId="77777777" w:rsidR="00F71761" w:rsidRDefault="00F71761" w:rsidP="00DD1C4D">
      <w:pPr>
        <w:spacing w:after="0"/>
        <w:rPr>
          <w:rFonts w:ascii="Times New Roman" w:hAnsi="Times New Roman"/>
          <w:sz w:val="24"/>
          <w:szCs w:val="24"/>
        </w:rPr>
      </w:pPr>
      <w:r>
        <w:rPr>
          <w:rFonts w:ascii="Times New Roman" w:hAnsi="Times New Roman"/>
          <w:sz w:val="24"/>
          <w:szCs w:val="24"/>
        </w:rPr>
        <w:tab/>
        <w:t>LP gas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300496FF" w14:textId="77777777" w:rsidR="00F71761" w:rsidRDefault="00F71761" w:rsidP="00DD1C4D">
      <w:pPr>
        <w:spacing w:after="0"/>
        <w:rPr>
          <w:rFonts w:ascii="Times New Roman" w:hAnsi="Times New Roman"/>
          <w:sz w:val="24"/>
          <w:szCs w:val="24"/>
        </w:rPr>
      </w:pPr>
      <w:r>
        <w:rPr>
          <w:rFonts w:ascii="Times New Roman" w:hAnsi="Times New Roman"/>
          <w:sz w:val="24"/>
          <w:szCs w:val="24"/>
        </w:rPr>
        <w:tab/>
        <w:t>Magnesium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4B1C959F" w14:textId="77777777" w:rsidR="00F71761" w:rsidRDefault="00F71761" w:rsidP="00DD1C4D">
      <w:pPr>
        <w:spacing w:after="0"/>
        <w:rPr>
          <w:rFonts w:ascii="Times New Roman" w:hAnsi="Times New Roman"/>
          <w:sz w:val="24"/>
          <w:szCs w:val="24"/>
        </w:rPr>
      </w:pPr>
      <w:r>
        <w:rPr>
          <w:rFonts w:ascii="Times New Roman" w:hAnsi="Times New Roman"/>
          <w:sz w:val="24"/>
          <w:szCs w:val="24"/>
        </w:rPr>
        <w:tab/>
        <w:t>Miscellaneous combustible storage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7AEF6CB7" w14:textId="77777777" w:rsidR="00F71761" w:rsidRDefault="00F71761" w:rsidP="00DD1C4D">
      <w:pPr>
        <w:spacing w:after="0"/>
        <w:rPr>
          <w:rFonts w:ascii="Times New Roman" w:hAnsi="Times New Roman"/>
          <w:sz w:val="24"/>
          <w:szCs w:val="24"/>
        </w:rPr>
      </w:pPr>
      <w:r>
        <w:rPr>
          <w:rFonts w:ascii="Times New Roman" w:hAnsi="Times New Roman"/>
          <w:sz w:val="24"/>
          <w:szCs w:val="24"/>
        </w:rPr>
        <w:tab/>
        <w:t>Mobile food preparation vehicles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7A0E1AAD" w14:textId="77777777" w:rsidR="00F71761" w:rsidRDefault="00F71761" w:rsidP="00DD1C4D">
      <w:pPr>
        <w:spacing w:after="0"/>
        <w:rPr>
          <w:rFonts w:ascii="Times New Roman" w:hAnsi="Times New Roman"/>
          <w:sz w:val="24"/>
          <w:szCs w:val="24"/>
        </w:rPr>
      </w:pPr>
      <w:r>
        <w:rPr>
          <w:rFonts w:ascii="Times New Roman" w:hAnsi="Times New Roman"/>
          <w:sz w:val="24"/>
          <w:szCs w:val="24"/>
        </w:rPr>
        <w:tab/>
        <w:t>Motor fuel dispensing facilities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52A830BC" w14:textId="77777777" w:rsidR="00F71761" w:rsidRDefault="00F71761" w:rsidP="00DD1C4D">
      <w:pPr>
        <w:spacing w:after="0"/>
        <w:rPr>
          <w:rFonts w:ascii="Times New Roman" w:hAnsi="Times New Roman"/>
          <w:sz w:val="24"/>
          <w:szCs w:val="24"/>
        </w:rPr>
      </w:pPr>
      <w:r>
        <w:rPr>
          <w:rFonts w:ascii="Times New Roman" w:hAnsi="Times New Roman"/>
          <w:sz w:val="24"/>
          <w:szCs w:val="24"/>
        </w:rPr>
        <w:tab/>
        <w:t>Open flames, candles and torches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7A12A2AF" w14:textId="77777777" w:rsidR="00F71761" w:rsidRDefault="00F71761" w:rsidP="00DD1C4D">
      <w:pPr>
        <w:spacing w:after="0"/>
        <w:rPr>
          <w:rFonts w:ascii="Times New Roman" w:hAnsi="Times New Roman"/>
          <w:sz w:val="24"/>
          <w:szCs w:val="24"/>
        </w:rPr>
      </w:pPr>
      <w:r>
        <w:rPr>
          <w:rFonts w:ascii="Times New Roman" w:hAnsi="Times New Roman"/>
          <w:sz w:val="24"/>
          <w:szCs w:val="24"/>
        </w:rPr>
        <w:tab/>
        <w:t>Organic coating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7FF66731" w14:textId="77777777" w:rsidR="00F71761" w:rsidRDefault="00F71761" w:rsidP="00DD1C4D">
      <w:pPr>
        <w:spacing w:after="0"/>
        <w:rPr>
          <w:rFonts w:ascii="Times New Roman" w:hAnsi="Times New Roman"/>
          <w:sz w:val="24"/>
          <w:szCs w:val="24"/>
        </w:rPr>
      </w:pPr>
      <w:r>
        <w:rPr>
          <w:rFonts w:ascii="Times New Roman" w:hAnsi="Times New Roman"/>
          <w:sz w:val="24"/>
          <w:szCs w:val="24"/>
        </w:rPr>
        <w:tab/>
        <w:t>Outdoor assembly event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5BEB6B9D" w14:textId="77777777" w:rsidR="00F71761" w:rsidRDefault="00F71761" w:rsidP="00DD1C4D">
      <w:pPr>
        <w:spacing w:after="0"/>
        <w:rPr>
          <w:rFonts w:ascii="Times New Roman" w:hAnsi="Times New Roman"/>
          <w:sz w:val="24"/>
          <w:szCs w:val="24"/>
        </w:rPr>
      </w:pPr>
      <w:r>
        <w:rPr>
          <w:rFonts w:ascii="Times New Roman" w:hAnsi="Times New Roman"/>
          <w:sz w:val="24"/>
          <w:szCs w:val="24"/>
        </w:rPr>
        <w:tab/>
        <w:t>Places of assembly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601BA3A1" w14:textId="77777777" w:rsidR="00F71761" w:rsidRDefault="00F71761" w:rsidP="00DD1C4D">
      <w:pPr>
        <w:spacing w:after="0"/>
        <w:rPr>
          <w:rFonts w:ascii="Times New Roman" w:hAnsi="Times New Roman"/>
          <w:sz w:val="24"/>
          <w:szCs w:val="24"/>
        </w:rPr>
      </w:pPr>
      <w:r>
        <w:rPr>
          <w:rFonts w:ascii="Times New Roman" w:hAnsi="Times New Roman"/>
          <w:sz w:val="24"/>
          <w:szCs w:val="24"/>
        </w:rPr>
        <w:tab/>
        <w:t>Plant extraction systems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r>
        <w:rPr>
          <w:rFonts w:ascii="Times New Roman" w:hAnsi="Times New Roman"/>
          <w:sz w:val="24"/>
          <w:szCs w:val="24"/>
        </w:rPr>
        <w:tab/>
      </w:r>
    </w:p>
    <w:p w14:paraId="27002462" w14:textId="749F7D24" w:rsidR="00F71761" w:rsidRDefault="00F71761" w:rsidP="00DD1C4D">
      <w:pPr>
        <w:spacing w:after="0"/>
        <w:rPr>
          <w:rFonts w:ascii="Times New Roman" w:hAnsi="Times New Roman"/>
          <w:sz w:val="24"/>
          <w:szCs w:val="24"/>
        </w:rPr>
      </w:pPr>
      <w:r>
        <w:rPr>
          <w:rFonts w:ascii="Times New Roman" w:hAnsi="Times New Roman"/>
          <w:sz w:val="24"/>
          <w:szCs w:val="24"/>
        </w:rPr>
        <w:tab/>
        <w:t xml:space="preserve">Pyrotechnic special effects material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40436686" w14:textId="16C6346F" w:rsidR="00F71761" w:rsidRDefault="00F71761" w:rsidP="00DD1C4D">
      <w:pPr>
        <w:spacing w:after="0"/>
        <w:rPr>
          <w:rFonts w:ascii="Times New Roman" w:hAnsi="Times New Roman"/>
          <w:sz w:val="24"/>
          <w:szCs w:val="24"/>
        </w:rPr>
      </w:pPr>
      <w:r>
        <w:rPr>
          <w:rFonts w:ascii="Times New Roman" w:hAnsi="Times New Roman"/>
          <w:sz w:val="24"/>
          <w:szCs w:val="24"/>
        </w:rPr>
        <w:tab/>
        <w:t>Pyroxylin plastics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50F8A4B4" w14:textId="6CB7A8BB" w:rsidR="00F71761" w:rsidRDefault="00F71761" w:rsidP="00DD1C4D">
      <w:pPr>
        <w:spacing w:after="0"/>
        <w:rPr>
          <w:rFonts w:ascii="Times New Roman" w:hAnsi="Times New Roman"/>
          <w:sz w:val="24"/>
          <w:szCs w:val="24"/>
        </w:rPr>
      </w:pPr>
      <w:r>
        <w:rPr>
          <w:rFonts w:ascii="Times New Roman" w:hAnsi="Times New Roman"/>
          <w:sz w:val="24"/>
          <w:szCs w:val="24"/>
        </w:rPr>
        <w:tab/>
      </w:r>
      <w:r w:rsidR="00FF6682">
        <w:rPr>
          <w:rFonts w:ascii="Times New Roman" w:hAnsi="Times New Roman"/>
          <w:sz w:val="24"/>
          <w:szCs w:val="24"/>
        </w:rPr>
        <w:t>Refrigeration equipment</w:t>
      </w:r>
      <w:r w:rsidR="00FF6682">
        <w:rPr>
          <w:rFonts w:ascii="Times New Roman" w:hAnsi="Times New Roman"/>
          <w:sz w:val="24"/>
          <w:szCs w:val="24"/>
        </w:rPr>
        <w:tab/>
      </w:r>
      <w:r w:rsidR="00FF6682">
        <w:rPr>
          <w:rFonts w:ascii="Times New Roman" w:hAnsi="Times New Roman"/>
          <w:sz w:val="24"/>
          <w:szCs w:val="24"/>
        </w:rPr>
        <w:tab/>
      </w:r>
      <w:r w:rsidR="00FF6682">
        <w:rPr>
          <w:rFonts w:ascii="Times New Roman" w:hAnsi="Times New Roman"/>
          <w:sz w:val="24"/>
          <w:szCs w:val="24"/>
        </w:rPr>
        <w:tab/>
      </w:r>
      <w:r w:rsidR="00FF6682">
        <w:rPr>
          <w:rFonts w:ascii="Times New Roman" w:hAnsi="Times New Roman"/>
          <w:sz w:val="24"/>
          <w:szCs w:val="24"/>
        </w:rPr>
        <w:tab/>
      </w:r>
      <w:r w:rsidR="00FF6682">
        <w:rPr>
          <w:rFonts w:ascii="Times New Roman" w:hAnsi="Times New Roman"/>
          <w:sz w:val="24"/>
          <w:szCs w:val="24"/>
        </w:rPr>
        <w:tab/>
      </w:r>
      <w:r w:rsidR="00FF6682">
        <w:rPr>
          <w:rFonts w:ascii="Times New Roman" w:hAnsi="Times New Roman"/>
          <w:sz w:val="24"/>
          <w:szCs w:val="24"/>
        </w:rPr>
        <w:tab/>
        <w:t>$100.00</w:t>
      </w:r>
    </w:p>
    <w:p w14:paraId="5BA22041" w14:textId="7B42ED27" w:rsidR="00FF6682" w:rsidRDefault="00FF6682" w:rsidP="00DD1C4D">
      <w:pPr>
        <w:spacing w:after="0"/>
        <w:rPr>
          <w:rFonts w:ascii="Times New Roman" w:hAnsi="Times New Roman"/>
          <w:sz w:val="24"/>
          <w:szCs w:val="24"/>
        </w:rPr>
      </w:pPr>
      <w:r>
        <w:rPr>
          <w:rFonts w:ascii="Times New Roman" w:hAnsi="Times New Roman"/>
          <w:sz w:val="24"/>
          <w:szCs w:val="24"/>
        </w:rPr>
        <w:tab/>
        <w:t>Repair garages and motor fuel dispensing facilities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413233B4" w14:textId="1BDFD5DC" w:rsidR="00FF6682" w:rsidRDefault="00FF6682" w:rsidP="00DD1C4D">
      <w:pPr>
        <w:spacing w:after="0"/>
        <w:rPr>
          <w:rFonts w:ascii="Times New Roman" w:hAnsi="Times New Roman"/>
          <w:sz w:val="24"/>
          <w:szCs w:val="24"/>
        </w:rPr>
      </w:pPr>
      <w:r>
        <w:rPr>
          <w:rFonts w:ascii="Times New Roman" w:hAnsi="Times New Roman"/>
          <w:sz w:val="24"/>
          <w:szCs w:val="24"/>
        </w:rPr>
        <w:tab/>
        <w:t>Rooftop heliports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536D1030" w14:textId="4B87D7BA" w:rsidR="00FF6682" w:rsidRDefault="00FF6682" w:rsidP="00DD1C4D">
      <w:pPr>
        <w:spacing w:after="0"/>
        <w:rPr>
          <w:rFonts w:ascii="Times New Roman" w:hAnsi="Times New Roman"/>
          <w:sz w:val="24"/>
          <w:szCs w:val="24"/>
        </w:rPr>
      </w:pPr>
      <w:r>
        <w:rPr>
          <w:rFonts w:ascii="Times New Roman" w:hAnsi="Times New Roman"/>
          <w:sz w:val="24"/>
          <w:szCs w:val="24"/>
        </w:rPr>
        <w:tab/>
        <w:t>Spraying or dipping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0461B617" w14:textId="3ABF7ABF" w:rsidR="00FF6682" w:rsidRDefault="00FF6682" w:rsidP="00DD1C4D">
      <w:pPr>
        <w:spacing w:after="0"/>
        <w:rPr>
          <w:rFonts w:ascii="Times New Roman" w:hAnsi="Times New Roman"/>
          <w:sz w:val="24"/>
          <w:szCs w:val="24"/>
        </w:rPr>
      </w:pPr>
      <w:r>
        <w:rPr>
          <w:rFonts w:ascii="Times New Roman" w:hAnsi="Times New Roman"/>
          <w:sz w:val="24"/>
          <w:szCs w:val="24"/>
        </w:rPr>
        <w:tab/>
        <w:t>Storage of scrap tires and tire byproducts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21DEE044" w14:textId="336927DC" w:rsidR="00FF6682" w:rsidRDefault="00FF6682" w:rsidP="00DD1C4D">
      <w:pPr>
        <w:spacing w:after="0"/>
        <w:rPr>
          <w:rFonts w:ascii="Times New Roman" w:hAnsi="Times New Roman"/>
          <w:sz w:val="24"/>
          <w:szCs w:val="24"/>
        </w:rPr>
      </w:pPr>
      <w:r>
        <w:rPr>
          <w:rFonts w:ascii="Times New Roman" w:hAnsi="Times New Roman"/>
          <w:sz w:val="24"/>
          <w:szCs w:val="24"/>
        </w:rPr>
        <w:tab/>
        <w:t>Temporary membrane structures and 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5CB47E9A" w14:textId="17FE68D9" w:rsidR="00FF6682" w:rsidRDefault="00FF6682" w:rsidP="00DD1C4D">
      <w:pPr>
        <w:spacing w:after="0"/>
        <w:rPr>
          <w:rFonts w:ascii="Times New Roman" w:hAnsi="Times New Roman"/>
          <w:sz w:val="24"/>
          <w:szCs w:val="24"/>
        </w:rPr>
      </w:pPr>
      <w:r>
        <w:rPr>
          <w:rFonts w:ascii="Times New Roman" w:hAnsi="Times New Roman"/>
          <w:sz w:val="24"/>
          <w:szCs w:val="24"/>
        </w:rPr>
        <w:tab/>
        <w:t>Tire rebuilding plants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7382DB2D" w14:textId="7175F90F" w:rsidR="00FF6682" w:rsidRDefault="00FF6682" w:rsidP="00DD1C4D">
      <w:pPr>
        <w:spacing w:after="0"/>
        <w:rPr>
          <w:rFonts w:ascii="Times New Roman" w:hAnsi="Times New Roman"/>
          <w:sz w:val="24"/>
          <w:szCs w:val="24"/>
        </w:rPr>
      </w:pPr>
      <w:r>
        <w:rPr>
          <w:rFonts w:ascii="Times New Roman" w:hAnsi="Times New Roman"/>
          <w:sz w:val="24"/>
          <w:szCs w:val="24"/>
        </w:rPr>
        <w:tab/>
        <w:t>Waste handling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264BD5C4" w14:textId="0A8507BF" w:rsidR="00FF6682" w:rsidRDefault="00FF6682" w:rsidP="00DD1C4D">
      <w:pPr>
        <w:spacing w:after="0"/>
        <w:rPr>
          <w:rFonts w:ascii="Times New Roman" w:hAnsi="Times New Roman"/>
          <w:sz w:val="24"/>
          <w:szCs w:val="24"/>
        </w:rPr>
      </w:pPr>
      <w:r>
        <w:rPr>
          <w:rFonts w:ascii="Times New Roman" w:hAnsi="Times New Roman"/>
          <w:sz w:val="24"/>
          <w:szCs w:val="24"/>
        </w:rPr>
        <w:lastRenderedPageBreak/>
        <w:tab/>
        <w:t>Wood products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20DB1537" w14:textId="19C23FF4" w:rsidR="00A61118" w:rsidRDefault="00FF6682" w:rsidP="002F685F">
      <w:pPr>
        <w:spacing w:after="0"/>
        <w:rPr>
          <w:rFonts w:ascii="Times New Roman" w:hAnsi="Times New Roman"/>
          <w:sz w:val="24"/>
          <w:szCs w:val="24"/>
        </w:rPr>
      </w:pPr>
      <w:r>
        <w:rPr>
          <w:rFonts w:ascii="Times New Roman" w:hAnsi="Times New Roman"/>
          <w:sz w:val="24"/>
          <w:szCs w:val="24"/>
        </w:rPr>
        <w:tab/>
      </w:r>
    </w:p>
    <w:p w14:paraId="08758ED0" w14:textId="77777777" w:rsidR="00A61118" w:rsidRDefault="00A61118" w:rsidP="00DD1C4D">
      <w:pPr>
        <w:spacing w:after="0"/>
        <w:rPr>
          <w:rFonts w:ascii="Times New Roman" w:hAnsi="Times New Roman"/>
          <w:sz w:val="24"/>
          <w:szCs w:val="24"/>
        </w:rPr>
      </w:pPr>
    </w:p>
    <w:p w14:paraId="31CD0247" w14:textId="75219991" w:rsidR="005E7BBD" w:rsidRDefault="00907ECF" w:rsidP="00586D6B">
      <w:pPr>
        <w:spacing w:after="0"/>
        <w:jc w:val="both"/>
        <w:rPr>
          <w:rFonts w:ascii="Times New Roman" w:hAnsi="Times New Roman"/>
          <w:b/>
          <w:sz w:val="24"/>
          <w:szCs w:val="24"/>
        </w:rPr>
      </w:pPr>
      <w:r>
        <w:rPr>
          <w:rFonts w:ascii="Times New Roman" w:hAnsi="Times New Roman"/>
          <w:b/>
          <w:sz w:val="24"/>
          <w:szCs w:val="24"/>
          <w:highlight w:val="cyan"/>
        </w:rPr>
        <w:t>3</w:t>
      </w:r>
      <w:r w:rsidR="00E56748">
        <w:rPr>
          <w:rFonts w:ascii="Times New Roman" w:hAnsi="Times New Roman"/>
          <w:b/>
          <w:sz w:val="24"/>
          <w:szCs w:val="24"/>
          <w:highlight w:val="cyan"/>
        </w:rPr>
        <w:t>4</w:t>
      </w:r>
      <w:r w:rsidR="005E7BBD" w:rsidRPr="007525A3">
        <w:rPr>
          <w:rFonts w:ascii="Times New Roman" w:hAnsi="Times New Roman"/>
          <w:b/>
          <w:sz w:val="24"/>
          <w:szCs w:val="24"/>
          <w:highlight w:val="cyan"/>
        </w:rPr>
        <w:t>.00</w:t>
      </w:r>
      <w:r w:rsidR="005E7BBD" w:rsidRPr="007525A3">
        <w:rPr>
          <w:rFonts w:ascii="Times New Roman" w:hAnsi="Times New Roman"/>
          <w:b/>
          <w:sz w:val="24"/>
          <w:szCs w:val="24"/>
          <w:highlight w:val="cyan"/>
        </w:rPr>
        <w:tab/>
        <w:t>Library Services</w:t>
      </w:r>
    </w:p>
    <w:p w14:paraId="20DD2175" w14:textId="77777777" w:rsidR="005E7BBD" w:rsidRDefault="005E7BBD" w:rsidP="00586D6B">
      <w:pPr>
        <w:spacing w:after="0"/>
        <w:jc w:val="both"/>
        <w:rPr>
          <w:rFonts w:ascii="Times New Roman" w:hAnsi="Times New Roman"/>
          <w:b/>
          <w:sz w:val="24"/>
          <w:szCs w:val="24"/>
        </w:rPr>
      </w:pPr>
    </w:p>
    <w:p w14:paraId="5E5939CD" w14:textId="77777777" w:rsidR="005E7BBD" w:rsidRDefault="005E7BBD" w:rsidP="00586D6B">
      <w:pPr>
        <w:spacing w:after="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Non-Resident Library Card</w:t>
      </w:r>
    </w:p>
    <w:p w14:paraId="200B656F" w14:textId="77777777" w:rsidR="005E7BBD" w:rsidRDefault="005E7BBD" w:rsidP="00586D6B">
      <w:pPr>
        <w:spacing w:after="0"/>
        <w:jc w:val="both"/>
        <w:rPr>
          <w:rFonts w:ascii="Times New Roman" w:hAnsi="Times New Roman"/>
          <w:sz w:val="24"/>
          <w:szCs w:val="24"/>
        </w:rPr>
      </w:pPr>
      <w:r>
        <w:rPr>
          <w:rFonts w:ascii="Times New Roman" w:hAnsi="Times New Roman"/>
          <w:sz w:val="24"/>
          <w:szCs w:val="24"/>
        </w:rPr>
        <w:tab/>
        <w:t>1.</w:t>
      </w:r>
      <w:r>
        <w:rPr>
          <w:rFonts w:ascii="Times New Roman" w:hAnsi="Times New Roman"/>
          <w:sz w:val="24"/>
          <w:szCs w:val="24"/>
        </w:rPr>
        <w:tab/>
        <w:t xml:space="preserve">City employee, library volunteer, </w:t>
      </w:r>
    </w:p>
    <w:p w14:paraId="703F25BE" w14:textId="7C7F31E0" w:rsidR="005E7BBD" w:rsidRDefault="005E7BBD" w:rsidP="00586D6B">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AISD student or teacher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C4B49">
        <w:rPr>
          <w:rFonts w:ascii="Times New Roman" w:hAnsi="Times New Roman"/>
          <w:sz w:val="24"/>
          <w:szCs w:val="24"/>
        </w:rPr>
        <w:tab/>
      </w:r>
      <w:r>
        <w:rPr>
          <w:rFonts w:ascii="Times New Roman" w:hAnsi="Times New Roman"/>
          <w:sz w:val="24"/>
          <w:szCs w:val="24"/>
        </w:rPr>
        <w:t>No charge</w:t>
      </w:r>
    </w:p>
    <w:p w14:paraId="7AE211BF" w14:textId="36A9549D" w:rsidR="005E7BBD" w:rsidRDefault="005E7BBD" w:rsidP="00586D6B">
      <w:pPr>
        <w:spacing w:after="0"/>
        <w:jc w:val="both"/>
        <w:rPr>
          <w:rFonts w:ascii="Times New Roman" w:hAnsi="Times New Roman"/>
          <w:sz w:val="24"/>
          <w:szCs w:val="24"/>
        </w:rPr>
      </w:pPr>
      <w:r>
        <w:rPr>
          <w:rFonts w:ascii="Times New Roman" w:hAnsi="Times New Roman"/>
          <w:sz w:val="24"/>
          <w:szCs w:val="24"/>
        </w:rPr>
        <w:tab/>
        <w:t>2.</w:t>
      </w:r>
      <w:r>
        <w:rPr>
          <w:rFonts w:ascii="Times New Roman" w:hAnsi="Times New Roman"/>
          <w:sz w:val="24"/>
          <w:szCs w:val="24"/>
        </w:rPr>
        <w:tab/>
      </w:r>
      <w:proofErr w:type="gramStart"/>
      <w:r>
        <w:rPr>
          <w:rFonts w:ascii="Times New Roman" w:hAnsi="Times New Roman"/>
          <w:sz w:val="24"/>
          <w:szCs w:val="24"/>
        </w:rPr>
        <w:t>Individual ,</w:t>
      </w:r>
      <w:proofErr w:type="gramEnd"/>
      <w:r>
        <w:rPr>
          <w:rFonts w:ascii="Times New Roman" w:hAnsi="Times New Roman"/>
          <w:sz w:val="24"/>
          <w:szCs w:val="24"/>
        </w:rPr>
        <w:t xml:space="preserve"> </w:t>
      </w:r>
      <w:r w:rsidRPr="009248CF">
        <w:rPr>
          <w:rFonts w:ascii="Times New Roman" w:hAnsi="Times New Roman"/>
          <w:sz w:val="24"/>
          <w:szCs w:val="24"/>
        </w:rPr>
        <w:t>membership fee</w:t>
      </w:r>
      <w:r w:rsidR="00643ADE">
        <w:rPr>
          <w:rFonts w:ascii="Times New Roman" w:hAnsi="Times New Roman"/>
          <w:sz w:val="24"/>
          <w:szCs w:val="24"/>
        </w:rPr>
        <w:tab/>
      </w:r>
      <w:r w:rsidR="00643ADE">
        <w:rPr>
          <w:rFonts w:ascii="Times New Roman" w:hAnsi="Times New Roman"/>
          <w:sz w:val="24"/>
          <w:szCs w:val="24"/>
        </w:rPr>
        <w:tab/>
      </w:r>
      <w:r>
        <w:rPr>
          <w:rFonts w:ascii="Times New Roman" w:hAnsi="Times New Roman"/>
          <w:sz w:val="24"/>
          <w:szCs w:val="24"/>
        </w:rPr>
        <w:tab/>
      </w:r>
      <w:r w:rsidR="006C4B49">
        <w:rPr>
          <w:rFonts w:ascii="Times New Roman" w:hAnsi="Times New Roman"/>
          <w:sz w:val="24"/>
          <w:szCs w:val="24"/>
        </w:rPr>
        <w:tab/>
      </w:r>
      <w:r>
        <w:rPr>
          <w:rFonts w:ascii="Times New Roman" w:hAnsi="Times New Roman"/>
          <w:sz w:val="24"/>
          <w:szCs w:val="24"/>
        </w:rPr>
        <w:t>$10.00</w:t>
      </w:r>
      <w:r w:rsidR="00643ADE">
        <w:rPr>
          <w:rFonts w:ascii="Times New Roman" w:hAnsi="Times New Roman"/>
          <w:sz w:val="24"/>
          <w:szCs w:val="24"/>
        </w:rPr>
        <w:t xml:space="preserve"> per year</w:t>
      </w:r>
    </w:p>
    <w:p w14:paraId="4DCFC937" w14:textId="191FD6CA" w:rsidR="005E7BBD" w:rsidRDefault="005E7BBD" w:rsidP="00586D6B">
      <w:pPr>
        <w:spacing w:after="0"/>
        <w:jc w:val="both"/>
        <w:rPr>
          <w:rFonts w:ascii="Times New Roman" w:hAnsi="Times New Roman"/>
          <w:sz w:val="24"/>
          <w:szCs w:val="24"/>
        </w:rPr>
      </w:pPr>
      <w:r>
        <w:rPr>
          <w:rFonts w:ascii="Times New Roman" w:hAnsi="Times New Roman"/>
          <w:sz w:val="24"/>
          <w:szCs w:val="24"/>
        </w:rPr>
        <w:tab/>
      </w:r>
      <w:r w:rsidR="00586AC5">
        <w:rPr>
          <w:rFonts w:ascii="Times New Roman" w:hAnsi="Times New Roman"/>
          <w:sz w:val="24"/>
          <w:szCs w:val="24"/>
        </w:rPr>
        <w:t>3</w:t>
      </w:r>
      <w:r>
        <w:rPr>
          <w:rFonts w:ascii="Times New Roman" w:hAnsi="Times New Roman"/>
          <w:sz w:val="24"/>
          <w:szCs w:val="24"/>
        </w:rPr>
        <w:t>.</w:t>
      </w:r>
      <w:r>
        <w:rPr>
          <w:rFonts w:ascii="Times New Roman" w:hAnsi="Times New Roman"/>
          <w:sz w:val="24"/>
          <w:szCs w:val="24"/>
        </w:rPr>
        <w:tab/>
        <w:t xml:space="preserve">Family, </w:t>
      </w:r>
      <w:r w:rsidRPr="009248CF">
        <w:rPr>
          <w:rFonts w:ascii="Times New Roman" w:hAnsi="Times New Roman"/>
          <w:sz w:val="24"/>
          <w:szCs w:val="24"/>
        </w:rPr>
        <w:t>membership fee</w:t>
      </w:r>
      <w:r w:rsidR="00643AD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C4B49">
        <w:rPr>
          <w:rFonts w:ascii="Times New Roman" w:hAnsi="Times New Roman"/>
          <w:sz w:val="24"/>
          <w:szCs w:val="24"/>
        </w:rPr>
        <w:tab/>
      </w:r>
      <w:r>
        <w:rPr>
          <w:rFonts w:ascii="Times New Roman" w:hAnsi="Times New Roman"/>
          <w:sz w:val="24"/>
          <w:szCs w:val="24"/>
        </w:rPr>
        <w:t>$15.00</w:t>
      </w:r>
      <w:r w:rsidR="00643ADE">
        <w:rPr>
          <w:rFonts w:ascii="Times New Roman" w:hAnsi="Times New Roman"/>
          <w:sz w:val="24"/>
          <w:szCs w:val="24"/>
        </w:rPr>
        <w:t xml:space="preserve"> per year</w:t>
      </w:r>
    </w:p>
    <w:p w14:paraId="3767347F" w14:textId="77777777" w:rsidR="005E7BBD" w:rsidRDefault="005E7BBD" w:rsidP="00586D6B">
      <w:pPr>
        <w:spacing w:after="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Library </w:t>
      </w:r>
      <w:r w:rsidRPr="009248CF">
        <w:rPr>
          <w:rFonts w:ascii="Times New Roman" w:hAnsi="Times New Roman"/>
          <w:sz w:val="24"/>
          <w:szCs w:val="24"/>
        </w:rPr>
        <w:t>or Computer</w:t>
      </w:r>
      <w:r>
        <w:rPr>
          <w:rFonts w:ascii="Times New Roman" w:hAnsi="Times New Roman"/>
          <w:sz w:val="24"/>
          <w:szCs w:val="24"/>
        </w:rPr>
        <w:t xml:space="preserve"> Card Replacement</w:t>
      </w:r>
    </w:p>
    <w:p w14:paraId="0D55CD19" w14:textId="757FCF5B" w:rsidR="005E7BBD" w:rsidRPr="00924F82" w:rsidRDefault="005E7BBD" w:rsidP="00586D6B">
      <w:pPr>
        <w:spacing w:after="0"/>
        <w:jc w:val="both"/>
        <w:rPr>
          <w:rFonts w:ascii="Times New Roman" w:hAnsi="Times New Roman"/>
          <w:sz w:val="24"/>
          <w:szCs w:val="24"/>
        </w:rPr>
      </w:pPr>
      <w:r>
        <w:rPr>
          <w:rFonts w:ascii="Times New Roman" w:hAnsi="Times New Roman"/>
          <w:sz w:val="24"/>
          <w:szCs w:val="24"/>
        </w:rPr>
        <w:tab/>
        <w:t>1.</w:t>
      </w:r>
      <w:r>
        <w:rPr>
          <w:rFonts w:ascii="Times New Roman" w:hAnsi="Times New Roman"/>
          <w:sz w:val="24"/>
          <w:szCs w:val="24"/>
        </w:rPr>
        <w:tab/>
        <w:t>1</w:t>
      </w:r>
      <w:r w:rsidRPr="00582FF8">
        <w:rPr>
          <w:rFonts w:ascii="Times New Roman" w:hAnsi="Times New Roman"/>
          <w:sz w:val="24"/>
          <w:szCs w:val="24"/>
          <w:vertAlign w:val="superscript"/>
        </w:rPr>
        <w:t>st</w:t>
      </w:r>
      <w:r>
        <w:rPr>
          <w:rFonts w:ascii="Times New Roman" w:hAnsi="Times New Roman"/>
          <w:sz w:val="24"/>
          <w:szCs w:val="24"/>
        </w:rPr>
        <w:t xml:space="preserve"> replacement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C4B49">
        <w:rPr>
          <w:rFonts w:ascii="Times New Roman" w:hAnsi="Times New Roman"/>
          <w:sz w:val="24"/>
          <w:szCs w:val="24"/>
        </w:rPr>
        <w:tab/>
      </w:r>
      <w:r w:rsidRPr="009248CF">
        <w:rPr>
          <w:rFonts w:ascii="Times New Roman" w:hAnsi="Times New Roman"/>
          <w:sz w:val="24"/>
          <w:szCs w:val="24"/>
        </w:rPr>
        <w:t>$1.50</w:t>
      </w:r>
    </w:p>
    <w:p w14:paraId="59F32123" w14:textId="4342DD4E" w:rsidR="00704EC2" w:rsidRDefault="005E7BBD" w:rsidP="00586D6B">
      <w:pPr>
        <w:spacing w:after="0"/>
        <w:jc w:val="both"/>
        <w:rPr>
          <w:rFonts w:ascii="Times New Roman" w:hAnsi="Times New Roman"/>
          <w:sz w:val="24"/>
          <w:szCs w:val="24"/>
        </w:rPr>
      </w:pPr>
      <w:r>
        <w:rPr>
          <w:rFonts w:ascii="Times New Roman" w:hAnsi="Times New Roman"/>
          <w:sz w:val="24"/>
          <w:szCs w:val="24"/>
        </w:rPr>
        <w:tab/>
        <w:t>2.</w:t>
      </w:r>
      <w:r>
        <w:rPr>
          <w:rFonts w:ascii="Times New Roman" w:hAnsi="Times New Roman"/>
          <w:sz w:val="24"/>
          <w:szCs w:val="24"/>
        </w:rPr>
        <w:tab/>
        <w:t>2</w:t>
      </w:r>
      <w:r w:rsidRPr="00582FF8">
        <w:rPr>
          <w:rFonts w:ascii="Times New Roman" w:hAnsi="Times New Roman"/>
          <w:sz w:val="24"/>
          <w:szCs w:val="24"/>
          <w:vertAlign w:val="superscript"/>
        </w:rPr>
        <w:t>nd</w:t>
      </w:r>
      <w:r>
        <w:rPr>
          <w:rFonts w:ascii="Times New Roman" w:hAnsi="Times New Roman"/>
          <w:sz w:val="24"/>
          <w:szCs w:val="24"/>
        </w:rPr>
        <w:t xml:space="preserve"> and subsequent replacements</w:t>
      </w:r>
      <w:r>
        <w:rPr>
          <w:rFonts w:ascii="Times New Roman" w:hAnsi="Times New Roman"/>
          <w:sz w:val="24"/>
          <w:szCs w:val="24"/>
        </w:rPr>
        <w:tab/>
      </w:r>
      <w:r>
        <w:rPr>
          <w:rFonts w:ascii="Times New Roman" w:hAnsi="Times New Roman"/>
          <w:sz w:val="24"/>
          <w:szCs w:val="24"/>
        </w:rPr>
        <w:tab/>
      </w:r>
      <w:r w:rsidR="006C4B49">
        <w:rPr>
          <w:rFonts w:ascii="Times New Roman" w:hAnsi="Times New Roman"/>
          <w:sz w:val="24"/>
          <w:szCs w:val="24"/>
        </w:rPr>
        <w:tab/>
      </w:r>
      <w:r w:rsidR="00704EC2">
        <w:rPr>
          <w:rFonts w:ascii="Times New Roman" w:hAnsi="Times New Roman"/>
          <w:sz w:val="24"/>
          <w:szCs w:val="24"/>
        </w:rPr>
        <w:t>$1.50</w:t>
      </w:r>
    </w:p>
    <w:p w14:paraId="2FA9ED35" w14:textId="602F5EA8" w:rsidR="005E7BBD" w:rsidRPr="00924F82" w:rsidRDefault="005E7BBD" w:rsidP="00704EC2">
      <w:pPr>
        <w:spacing w:after="0"/>
        <w:ind w:left="720" w:firstLine="720"/>
        <w:jc w:val="both"/>
        <w:rPr>
          <w:rFonts w:ascii="Times New Roman" w:hAnsi="Times New Roman"/>
          <w:sz w:val="24"/>
          <w:szCs w:val="24"/>
        </w:rPr>
      </w:pPr>
      <w:r w:rsidRPr="009248CF">
        <w:rPr>
          <w:rFonts w:ascii="Times New Roman" w:hAnsi="Times New Roman"/>
          <w:sz w:val="24"/>
          <w:szCs w:val="24"/>
        </w:rPr>
        <w:t>maximum fee of $7.50</w:t>
      </w:r>
    </w:p>
    <w:p w14:paraId="24FDDBC7" w14:textId="77777777" w:rsidR="005E7BBD" w:rsidRDefault="005E7BBD" w:rsidP="00586D6B">
      <w:pPr>
        <w:spacing w:after="0"/>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Fines for Overdue Material</w:t>
      </w:r>
    </w:p>
    <w:p w14:paraId="39E52CBF" w14:textId="7730CDED" w:rsidR="005E7BBD" w:rsidRDefault="005E7BBD" w:rsidP="00586D6B">
      <w:pPr>
        <w:spacing w:after="0"/>
        <w:jc w:val="both"/>
        <w:rPr>
          <w:rFonts w:ascii="Times New Roman" w:hAnsi="Times New Roman"/>
          <w:sz w:val="24"/>
          <w:szCs w:val="24"/>
        </w:rPr>
      </w:pPr>
      <w:r>
        <w:rPr>
          <w:rFonts w:ascii="Times New Roman" w:hAnsi="Times New Roman"/>
          <w:sz w:val="24"/>
          <w:szCs w:val="24"/>
        </w:rPr>
        <w:tab/>
      </w:r>
      <w:r w:rsidR="00482D36">
        <w:rPr>
          <w:rFonts w:ascii="Times New Roman" w:hAnsi="Times New Roman"/>
          <w:sz w:val="24"/>
          <w:szCs w:val="24"/>
        </w:rPr>
        <w:t>1.</w:t>
      </w:r>
      <w:r>
        <w:rPr>
          <w:rFonts w:ascii="Times New Roman" w:hAnsi="Times New Roman"/>
          <w:sz w:val="24"/>
          <w:szCs w:val="24"/>
        </w:rPr>
        <w:tab/>
      </w:r>
      <w:r w:rsidRPr="009248CF">
        <w:rPr>
          <w:rFonts w:ascii="Times New Roman" w:hAnsi="Times New Roman"/>
          <w:sz w:val="24"/>
          <w:szCs w:val="24"/>
        </w:rPr>
        <w:t>All materials</w:t>
      </w:r>
      <w:r>
        <w:rPr>
          <w:rFonts w:ascii="Times New Roman" w:hAnsi="Times New Roman"/>
          <w:sz w:val="24"/>
          <w:szCs w:val="24"/>
        </w:rPr>
        <w:t xml:space="preserve"> (per item per business day) </w:t>
      </w:r>
      <w:r w:rsidR="00643ADE">
        <w:rPr>
          <w:rFonts w:ascii="Times New Roman" w:hAnsi="Times New Roman"/>
          <w:sz w:val="24"/>
          <w:szCs w:val="24"/>
        </w:rPr>
        <w:tab/>
      </w:r>
      <w:r w:rsidR="006C4B49">
        <w:rPr>
          <w:rFonts w:ascii="Times New Roman" w:hAnsi="Times New Roman"/>
          <w:sz w:val="24"/>
          <w:szCs w:val="24"/>
        </w:rPr>
        <w:tab/>
      </w:r>
      <w:r>
        <w:rPr>
          <w:rFonts w:ascii="Times New Roman" w:hAnsi="Times New Roman"/>
          <w:sz w:val="24"/>
          <w:szCs w:val="24"/>
        </w:rPr>
        <w:t>$0.25</w:t>
      </w:r>
    </w:p>
    <w:p w14:paraId="49AD5A97" w14:textId="77777777" w:rsidR="00643ADE" w:rsidRDefault="005E7BBD" w:rsidP="00586D6B">
      <w:pPr>
        <w:spacing w:after="0"/>
        <w:jc w:val="both"/>
        <w:rPr>
          <w:rFonts w:ascii="Times New Roman" w:hAnsi="Times New Roman"/>
          <w:sz w:val="24"/>
          <w:szCs w:val="24"/>
        </w:rPr>
      </w:pPr>
      <w:r>
        <w:rPr>
          <w:rFonts w:ascii="Times New Roman" w:hAnsi="Times New Roman"/>
          <w:sz w:val="24"/>
          <w:szCs w:val="24"/>
        </w:rPr>
        <w:tab/>
      </w:r>
      <w:r w:rsidR="00643ADE">
        <w:rPr>
          <w:rFonts w:ascii="Times New Roman" w:hAnsi="Times New Roman"/>
          <w:sz w:val="24"/>
          <w:szCs w:val="24"/>
        </w:rPr>
        <w:tab/>
      </w:r>
      <w:r>
        <w:rPr>
          <w:rFonts w:ascii="Times New Roman" w:hAnsi="Times New Roman"/>
          <w:sz w:val="24"/>
          <w:szCs w:val="24"/>
        </w:rPr>
        <w:t>(</w:t>
      </w:r>
      <w:proofErr w:type="gramStart"/>
      <w:r w:rsidR="00643ADE">
        <w:rPr>
          <w:rFonts w:ascii="Times New Roman" w:hAnsi="Times New Roman"/>
          <w:sz w:val="24"/>
          <w:szCs w:val="24"/>
        </w:rPr>
        <w:t>p</w:t>
      </w:r>
      <w:r>
        <w:rPr>
          <w:rFonts w:ascii="Times New Roman" w:hAnsi="Times New Roman"/>
          <w:sz w:val="24"/>
          <w:szCs w:val="24"/>
        </w:rPr>
        <w:t>lus</w:t>
      </w:r>
      <w:proofErr w:type="gramEnd"/>
      <w:r>
        <w:rPr>
          <w:rFonts w:ascii="Times New Roman" w:hAnsi="Times New Roman"/>
          <w:sz w:val="24"/>
          <w:szCs w:val="24"/>
        </w:rPr>
        <w:t xml:space="preserve"> actual postage costs needed to notify</w:t>
      </w:r>
    </w:p>
    <w:p w14:paraId="27F271DB" w14:textId="36837106" w:rsidR="005E7BBD" w:rsidRDefault="00643ADE" w:rsidP="00643ADE">
      <w:pPr>
        <w:spacing w:after="0"/>
        <w:ind w:left="720" w:firstLine="720"/>
        <w:jc w:val="both"/>
        <w:rPr>
          <w:rFonts w:ascii="Times New Roman" w:hAnsi="Times New Roman"/>
          <w:sz w:val="24"/>
          <w:szCs w:val="24"/>
        </w:rPr>
      </w:pPr>
      <w:r>
        <w:rPr>
          <w:rFonts w:ascii="Times New Roman" w:hAnsi="Times New Roman"/>
          <w:sz w:val="24"/>
          <w:szCs w:val="24"/>
        </w:rPr>
        <w:t xml:space="preserve"> </w:t>
      </w:r>
      <w:r w:rsidR="005E7BBD">
        <w:rPr>
          <w:rFonts w:ascii="Times New Roman" w:hAnsi="Times New Roman"/>
          <w:sz w:val="24"/>
          <w:szCs w:val="24"/>
        </w:rPr>
        <w:t>customer of overdue items)</w:t>
      </w:r>
    </w:p>
    <w:p w14:paraId="1B12F64F" w14:textId="26590013" w:rsidR="001B6448" w:rsidRDefault="00482D36" w:rsidP="001B6448">
      <w:pPr>
        <w:spacing w:after="0"/>
        <w:jc w:val="both"/>
        <w:rPr>
          <w:rFonts w:ascii="Times New Roman" w:hAnsi="Times New Roman"/>
          <w:sz w:val="24"/>
          <w:szCs w:val="24"/>
        </w:rPr>
      </w:pPr>
      <w:r>
        <w:rPr>
          <w:rFonts w:ascii="Times New Roman" w:hAnsi="Times New Roman"/>
          <w:sz w:val="24"/>
          <w:szCs w:val="24"/>
        </w:rPr>
        <w:tab/>
        <w:t>2.</w:t>
      </w:r>
      <w:r w:rsidR="005E7BBD">
        <w:rPr>
          <w:rFonts w:ascii="Times New Roman" w:hAnsi="Times New Roman"/>
          <w:sz w:val="24"/>
          <w:szCs w:val="24"/>
        </w:rPr>
        <w:tab/>
        <w:t xml:space="preserve">Lost or Completely Damaged Materials </w:t>
      </w:r>
      <w:r w:rsidR="001B6448">
        <w:rPr>
          <w:rFonts w:ascii="Times New Roman" w:hAnsi="Times New Roman"/>
          <w:sz w:val="24"/>
          <w:szCs w:val="24"/>
        </w:rPr>
        <w:tab/>
      </w:r>
      <w:r w:rsidR="006C4B49">
        <w:rPr>
          <w:rFonts w:ascii="Times New Roman" w:hAnsi="Times New Roman"/>
          <w:sz w:val="24"/>
          <w:szCs w:val="24"/>
        </w:rPr>
        <w:tab/>
      </w:r>
      <w:r w:rsidR="006D7EAD">
        <w:rPr>
          <w:rFonts w:ascii="Times New Roman" w:hAnsi="Times New Roman"/>
          <w:sz w:val="24"/>
          <w:szCs w:val="24"/>
        </w:rPr>
        <w:t xml:space="preserve">Actual Cost </w:t>
      </w:r>
    </w:p>
    <w:p w14:paraId="5C3CB8B8" w14:textId="37189232" w:rsidR="001B6448" w:rsidRDefault="001B6448" w:rsidP="001B6448">
      <w:pPr>
        <w:spacing w:after="0"/>
        <w:jc w:val="both"/>
        <w:rPr>
          <w:rFonts w:ascii="Times New Roman" w:hAnsi="Times New Roman"/>
          <w:sz w:val="24"/>
          <w:szCs w:val="24"/>
        </w:rPr>
      </w:pPr>
      <w:r>
        <w:rPr>
          <w:rFonts w:ascii="Times New Roman" w:hAnsi="Times New Roman"/>
          <w:sz w:val="24"/>
          <w:szCs w:val="24"/>
        </w:rPr>
        <w:tab/>
      </w:r>
      <w:r w:rsidR="00482D36">
        <w:rPr>
          <w:rFonts w:ascii="Times New Roman" w:hAnsi="Times New Roman"/>
          <w:sz w:val="24"/>
          <w:szCs w:val="24"/>
        </w:rPr>
        <w:tab/>
      </w:r>
      <w:r w:rsidR="006D7EAD">
        <w:rPr>
          <w:rFonts w:ascii="Times New Roman" w:hAnsi="Times New Roman"/>
          <w:sz w:val="24"/>
          <w:szCs w:val="24"/>
        </w:rPr>
        <w:t>(</w:t>
      </w:r>
      <w:proofErr w:type="gramStart"/>
      <w:r>
        <w:rPr>
          <w:rFonts w:ascii="Times New Roman" w:hAnsi="Times New Roman"/>
          <w:sz w:val="24"/>
          <w:szCs w:val="24"/>
        </w:rPr>
        <w:t>i</w:t>
      </w:r>
      <w:r w:rsidR="006D7EAD">
        <w:rPr>
          <w:rFonts w:ascii="Times New Roman" w:hAnsi="Times New Roman"/>
          <w:sz w:val="24"/>
          <w:szCs w:val="24"/>
        </w:rPr>
        <w:t>n</w:t>
      </w:r>
      <w:proofErr w:type="gramEnd"/>
      <w:r w:rsidR="006D7EAD">
        <w:rPr>
          <w:rFonts w:ascii="Times New Roman" w:hAnsi="Times New Roman"/>
          <w:sz w:val="24"/>
          <w:szCs w:val="24"/>
        </w:rPr>
        <w:t xml:space="preserve"> addition, a $10.00 processing fee may be </w:t>
      </w:r>
    </w:p>
    <w:p w14:paraId="69A3CC55" w14:textId="0846676E" w:rsidR="005E7BBD" w:rsidRDefault="001B6448" w:rsidP="001B6448">
      <w:pPr>
        <w:spacing w:after="0"/>
        <w:ind w:firstLine="720"/>
        <w:jc w:val="both"/>
        <w:rPr>
          <w:rFonts w:ascii="Times New Roman" w:hAnsi="Times New Roman"/>
          <w:sz w:val="24"/>
          <w:szCs w:val="24"/>
        </w:rPr>
      </w:pPr>
      <w:r>
        <w:rPr>
          <w:rFonts w:ascii="Times New Roman" w:hAnsi="Times New Roman"/>
          <w:sz w:val="24"/>
          <w:szCs w:val="24"/>
        </w:rPr>
        <w:t xml:space="preserve">  </w:t>
      </w:r>
      <w:r w:rsidR="00482D36">
        <w:rPr>
          <w:rFonts w:ascii="Times New Roman" w:hAnsi="Times New Roman"/>
          <w:sz w:val="24"/>
          <w:szCs w:val="24"/>
        </w:rPr>
        <w:tab/>
      </w:r>
      <w:r w:rsidR="004E6BAA">
        <w:rPr>
          <w:rFonts w:ascii="Times New Roman" w:hAnsi="Times New Roman"/>
          <w:sz w:val="24"/>
          <w:szCs w:val="24"/>
        </w:rPr>
        <w:t xml:space="preserve"> </w:t>
      </w:r>
      <w:r w:rsidR="006D7EAD">
        <w:rPr>
          <w:rFonts w:ascii="Times New Roman" w:hAnsi="Times New Roman"/>
          <w:sz w:val="24"/>
          <w:szCs w:val="24"/>
        </w:rPr>
        <w:t>charged)</w:t>
      </w:r>
    </w:p>
    <w:p w14:paraId="546A7D72" w14:textId="5F04A4E8" w:rsidR="005E7BBD" w:rsidRDefault="00F15178" w:rsidP="00582FF8">
      <w:pPr>
        <w:spacing w:after="0"/>
        <w:rPr>
          <w:rFonts w:ascii="Times New Roman" w:hAnsi="Times New Roman"/>
          <w:sz w:val="24"/>
          <w:szCs w:val="24"/>
        </w:rPr>
      </w:pPr>
      <w:r>
        <w:rPr>
          <w:rFonts w:ascii="Times New Roman" w:hAnsi="Times New Roman"/>
          <w:sz w:val="24"/>
          <w:szCs w:val="24"/>
        </w:rPr>
        <w:t>d</w:t>
      </w:r>
      <w:r w:rsidR="005E7BBD" w:rsidRPr="009248CF">
        <w:rPr>
          <w:rFonts w:ascii="Times New Roman" w:hAnsi="Times New Roman"/>
          <w:sz w:val="24"/>
          <w:szCs w:val="24"/>
        </w:rPr>
        <w:t>.</w:t>
      </w:r>
      <w:r w:rsidR="005E7BBD">
        <w:rPr>
          <w:rFonts w:ascii="Times New Roman" w:hAnsi="Times New Roman"/>
          <w:sz w:val="24"/>
          <w:szCs w:val="24"/>
        </w:rPr>
        <w:tab/>
      </w:r>
      <w:r w:rsidR="005E7BBD" w:rsidRPr="009248CF">
        <w:rPr>
          <w:rFonts w:ascii="Times New Roman" w:hAnsi="Times New Roman"/>
          <w:sz w:val="24"/>
          <w:szCs w:val="24"/>
        </w:rPr>
        <w:t>Other</w:t>
      </w:r>
      <w:r w:rsidR="005E7BBD">
        <w:rPr>
          <w:rFonts w:ascii="Times New Roman" w:hAnsi="Times New Roman"/>
          <w:sz w:val="24"/>
          <w:szCs w:val="24"/>
        </w:rPr>
        <w:t xml:space="preserve"> Damaged Materials</w:t>
      </w:r>
    </w:p>
    <w:p w14:paraId="145B50EA" w14:textId="3F649FDC" w:rsidR="005E7BBD" w:rsidRDefault="005E7BBD" w:rsidP="00582FF8">
      <w:pPr>
        <w:spacing w:after="0"/>
        <w:rPr>
          <w:rFonts w:ascii="Times New Roman" w:hAnsi="Times New Roman"/>
          <w:sz w:val="24"/>
          <w:szCs w:val="24"/>
        </w:rPr>
      </w:pPr>
      <w:r>
        <w:rPr>
          <w:rFonts w:ascii="Times New Roman" w:hAnsi="Times New Roman"/>
          <w:sz w:val="24"/>
          <w:szCs w:val="24"/>
        </w:rPr>
        <w:tab/>
        <w:t>1.</w:t>
      </w:r>
      <w:r>
        <w:rPr>
          <w:rFonts w:ascii="Times New Roman" w:hAnsi="Times New Roman"/>
          <w:sz w:val="24"/>
          <w:szCs w:val="24"/>
        </w:rPr>
        <w:tab/>
        <w:t>Book pocket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C4B49">
        <w:rPr>
          <w:rFonts w:ascii="Times New Roman" w:hAnsi="Times New Roman"/>
          <w:sz w:val="24"/>
          <w:szCs w:val="24"/>
        </w:rPr>
        <w:tab/>
      </w:r>
      <w:r>
        <w:rPr>
          <w:rFonts w:ascii="Times New Roman" w:hAnsi="Times New Roman"/>
          <w:sz w:val="24"/>
          <w:szCs w:val="24"/>
        </w:rPr>
        <w:t>$1.</w:t>
      </w:r>
      <w:r w:rsidR="006D7EAD">
        <w:rPr>
          <w:rFonts w:ascii="Times New Roman" w:hAnsi="Times New Roman"/>
          <w:sz w:val="24"/>
          <w:szCs w:val="24"/>
        </w:rPr>
        <w:t>25</w:t>
      </w:r>
    </w:p>
    <w:p w14:paraId="0E3BD3F6" w14:textId="1255954A" w:rsidR="005E7BBD" w:rsidRDefault="005E7BBD" w:rsidP="00582FF8">
      <w:pPr>
        <w:spacing w:after="0"/>
        <w:rPr>
          <w:rFonts w:ascii="Times New Roman" w:hAnsi="Times New Roman"/>
          <w:sz w:val="24"/>
          <w:szCs w:val="24"/>
        </w:rPr>
      </w:pPr>
      <w:r>
        <w:rPr>
          <w:rFonts w:ascii="Times New Roman" w:hAnsi="Times New Roman"/>
          <w:sz w:val="24"/>
          <w:szCs w:val="24"/>
        </w:rPr>
        <w:tab/>
        <w:t>2.</w:t>
      </w:r>
      <w:r>
        <w:rPr>
          <w:rFonts w:ascii="Times New Roman" w:hAnsi="Times New Roman"/>
          <w:sz w:val="24"/>
          <w:szCs w:val="24"/>
        </w:rPr>
        <w:tab/>
        <w:t>Date card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C4B49">
        <w:rPr>
          <w:rFonts w:ascii="Times New Roman" w:hAnsi="Times New Roman"/>
          <w:sz w:val="24"/>
          <w:szCs w:val="24"/>
        </w:rPr>
        <w:tab/>
      </w:r>
      <w:r>
        <w:rPr>
          <w:rFonts w:ascii="Times New Roman" w:hAnsi="Times New Roman"/>
          <w:sz w:val="24"/>
          <w:szCs w:val="24"/>
        </w:rPr>
        <w:t>$1.</w:t>
      </w:r>
      <w:r w:rsidR="006D7EAD">
        <w:rPr>
          <w:rFonts w:ascii="Times New Roman" w:hAnsi="Times New Roman"/>
          <w:sz w:val="24"/>
          <w:szCs w:val="24"/>
        </w:rPr>
        <w:t>25</w:t>
      </w:r>
    </w:p>
    <w:p w14:paraId="283F4BA0" w14:textId="784CED9A" w:rsidR="005E7BBD" w:rsidRDefault="005E7BBD" w:rsidP="00582FF8">
      <w:pPr>
        <w:spacing w:after="0"/>
        <w:rPr>
          <w:rFonts w:ascii="Times New Roman" w:hAnsi="Times New Roman"/>
          <w:sz w:val="24"/>
          <w:szCs w:val="24"/>
        </w:rPr>
      </w:pPr>
      <w:r>
        <w:rPr>
          <w:rFonts w:ascii="Times New Roman" w:hAnsi="Times New Roman"/>
          <w:sz w:val="24"/>
          <w:szCs w:val="24"/>
        </w:rPr>
        <w:tab/>
        <w:t>3.</w:t>
      </w:r>
      <w:r>
        <w:rPr>
          <w:rFonts w:ascii="Times New Roman" w:hAnsi="Times New Roman"/>
          <w:sz w:val="24"/>
          <w:szCs w:val="24"/>
        </w:rPr>
        <w:tab/>
        <w:t>Protective book cover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C4B49">
        <w:rPr>
          <w:rFonts w:ascii="Times New Roman" w:hAnsi="Times New Roman"/>
          <w:sz w:val="24"/>
          <w:szCs w:val="24"/>
        </w:rPr>
        <w:tab/>
      </w:r>
      <w:r>
        <w:rPr>
          <w:rFonts w:ascii="Times New Roman" w:hAnsi="Times New Roman"/>
          <w:sz w:val="24"/>
          <w:szCs w:val="24"/>
        </w:rPr>
        <w:t>$</w:t>
      </w:r>
      <w:r w:rsidR="006D7EAD">
        <w:rPr>
          <w:rFonts w:ascii="Times New Roman" w:hAnsi="Times New Roman"/>
          <w:sz w:val="24"/>
          <w:szCs w:val="24"/>
        </w:rPr>
        <w:t>4.50</w:t>
      </w:r>
    </w:p>
    <w:p w14:paraId="1F450900" w14:textId="3A443637" w:rsidR="005E7BBD" w:rsidRDefault="005E7BBD" w:rsidP="00582FF8">
      <w:pPr>
        <w:spacing w:after="0"/>
        <w:rPr>
          <w:rFonts w:ascii="Times New Roman" w:hAnsi="Times New Roman"/>
          <w:sz w:val="24"/>
          <w:szCs w:val="24"/>
        </w:rPr>
      </w:pPr>
      <w:r>
        <w:rPr>
          <w:rFonts w:ascii="Times New Roman" w:hAnsi="Times New Roman"/>
          <w:sz w:val="24"/>
          <w:szCs w:val="24"/>
        </w:rPr>
        <w:tab/>
        <w:t>4.</w:t>
      </w:r>
      <w:r>
        <w:rPr>
          <w:rFonts w:ascii="Times New Roman" w:hAnsi="Times New Roman"/>
          <w:sz w:val="24"/>
          <w:szCs w:val="24"/>
        </w:rPr>
        <w:tab/>
        <w:t>Protective plastic DVD/CD case</w:t>
      </w:r>
      <w:r>
        <w:rPr>
          <w:rFonts w:ascii="Times New Roman" w:hAnsi="Times New Roman"/>
          <w:sz w:val="24"/>
          <w:szCs w:val="24"/>
        </w:rPr>
        <w:tab/>
      </w:r>
      <w:r>
        <w:rPr>
          <w:rFonts w:ascii="Times New Roman" w:hAnsi="Times New Roman"/>
          <w:sz w:val="24"/>
          <w:szCs w:val="24"/>
        </w:rPr>
        <w:tab/>
      </w:r>
      <w:r w:rsidR="006C4B49">
        <w:rPr>
          <w:rFonts w:ascii="Times New Roman" w:hAnsi="Times New Roman"/>
          <w:sz w:val="24"/>
          <w:szCs w:val="24"/>
        </w:rPr>
        <w:tab/>
      </w:r>
      <w:r>
        <w:rPr>
          <w:rFonts w:ascii="Times New Roman" w:hAnsi="Times New Roman"/>
          <w:sz w:val="24"/>
          <w:szCs w:val="24"/>
        </w:rPr>
        <w:t>$2.</w:t>
      </w:r>
      <w:r w:rsidR="006D7EAD">
        <w:rPr>
          <w:rFonts w:ascii="Times New Roman" w:hAnsi="Times New Roman"/>
          <w:sz w:val="24"/>
          <w:szCs w:val="24"/>
        </w:rPr>
        <w:t>75</w:t>
      </w:r>
    </w:p>
    <w:p w14:paraId="10C4C85A" w14:textId="65E0ACD3" w:rsidR="005E7BBD" w:rsidRDefault="00F15178" w:rsidP="00582FF8">
      <w:pPr>
        <w:spacing w:after="0"/>
        <w:rPr>
          <w:rFonts w:ascii="Times New Roman" w:hAnsi="Times New Roman"/>
          <w:sz w:val="24"/>
          <w:szCs w:val="24"/>
        </w:rPr>
      </w:pPr>
      <w:r>
        <w:rPr>
          <w:rFonts w:ascii="Times New Roman" w:hAnsi="Times New Roman"/>
          <w:sz w:val="24"/>
          <w:szCs w:val="24"/>
        </w:rPr>
        <w:t>e</w:t>
      </w:r>
      <w:r w:rsidR="005E7BBD">
        <w:rPr>
          <w:rFonts w:ascii="Times New Roman" w:hAnsi="Times New Roman"/>
          <w:sz w:val="24"/>
          <w:szCs w:val="24"/>
        </w:rPr>
        <w:t>.</w:t>
      </w:r>
      <w:r w:rsidR="005E7BBD">
        <w:rPr>
          <w:rFonts w:ascii="Times New Roman" w:hAnsi="Times New Roman"/>
          <w:sz w:val="24"/>
          <w:szCs w:val="24"/>
        </w:rPr>
        <w:tab/>
        <w:t>Computer Printing (per page)</w:t>
      </w:r>
      <w:r w:rsidR="005E7BBD">
        <w:rPr>
          <w:rFonts w:ascii="Times New Roman" w:hAnsi="Times New Roman"/>
          <w:sz w:val="24"/>
          <w:szCs w:val="24"/>
        </w:rPr>
        <w:tab/>
      </w:r>
      <w:r w:rsidR="005E7BBD">
        <w:rPr>
          <w:rFonts w:ascii="Times New Roman" w:hAnsi="Times New Roman"/>
          <w:sz w:val="24"/>
          <w:szCs w:val="24"/>
        </w:rPr>
        <w:tab/>
      </w:r>
      <w:r w:rsidR="005E7BBD">
        <w:rPr>
          <w:rFonts w:ascii="Times New Roman" w:hAnsi="Times New Roman"/>
          <w:sz w:val="24"/>
          <w:szCs w:val="24"/>
        </w:rPr>
        <w:tab/>
      </w:r>
      <w:r w:rsidR="005E7BBD">
        <w:rPr>
          <w:rFonts w:ascii="Times New Roman" w:hAnsi="Times New Roman"/>
          <w:sz w:val="24"/>
          <w:szCs w:val="24"/>
        </w:rPr>
        <w:tab/>
      </w:r>
      <w:r w:rsidR="006C4B49">
        <w:rPr>
          <w:rFonts w:ascii="Times New Roman" w:hAnsi="Times New Roman"/>
          <w:sz w:val="24"/>
          <w:szCs w:val="24"/>
        </w:rPr>
        <w:tab/>
      </w:r>
      <w:r w:rsidR="005E7BBD">
        <w:rPr>
          <w:rFonts w:ascii="Times New Roman" w:hAnsi="Times New Roman"/>
          <w:sz w:val="24"/>
          <w:szCs w:val="24"/>
        </w:rPr>
        <w:t>$0.10</w:t>
      </w:r>
    </w:p>
    <w:p w14:paraId="6846E774" w14:textId="358C5515" w:rsidR="005E7BBD" w:rsidRDefault="00F15178" w:rsidP="00582FF8">
      <w:pPr>
        <w:spacing w:after="0"/>
        <w:rPr>
          <w:rFonts w:ascii="Times New Roman" w:hAnsi="Times New Roman"/>
          <w:sz w:val="24"/>
          <w:szCs w:val="24"/>
        </w:rPr>
      </w:pPr>
      <w:r>
        <w:rPr>
          <w:rFonts w:ascii="Times New Roman" w:hAnsi="Times New Roman"/>
          <w:sz w:val="24"/>
          <w:szCs w:val="24"/>
        </w:rPr>
        <w:t>f</w:t>
      </w:r>
      <w:r w:rsidR="006D7EAD">
        <w:rPr>
          <w:rFonts w:ascii="Times New Roman" w:hAnsi="Times New Roman"/>
          <w:sz w:val="24"/>
          <w:szCs w:val="24"/>
        </w:rPr>
        <w:t>.</w:t>
      </w:r>
      <w:r w:rsidR="005E7BBD">
        <w:rPr>
          <w:rFonts w:ascii="Times New Roman" w:hAnsi="Times New Roman"/>
          <w:sz w:val="24"/>
          <w:szCs w:val="24"/>
        </w:rPr>
        <w:tab/>
        <w:t>Color computer prints (</w:t>
      </w:r>
      <w:proofErr w:type="spellStart"/>
      <w:proofErr w:type="gramStart"/>
      <w:r w:rsidR="005E7BBD">
        <w:rPr>
          <w:rFonts w:ascii="Times New Roman" w:hAnsi="Times New Roman"/>
          <w:sz w:val="24"/>
          <w:szCs w:val="24"/>
        </w:rPr>
        <w:t>flyers,brochures</w:t>
      </w:r>
      <w:proofErr w:type="gramEnd"/>
      <w:r w:rsidR="005E7BBD">
        <w:rPr>
          <w:rFonts w:ascii="Times New Roman" w:hAnsi="Times New Roman"/>
          <w:sz w:val="24"/>
          <w:szCs w:val="24"/>
        </w:rPr>
        <w:t>,etc</w:t>
      </w:r>
      <w:proofErr w:type="spellEnd"/>
      <w:r w:rsidR="005E7BBD">
        <w:rPr>
          <w:rFonts w:ascii="Times New Roman" w:hAnsi="Times New Roman"/>
          <w:sz w:val="24"/>
          <w:szCs w:val="24"/>
        </w:rPr>
        <w:t>.)</w:t>
      </w:r>
      <w:r w:rsidR="005E7BBD">
        <w:rPr>
          <w:rFonts w:ascii="Times New Roman" w:hAnsi="Times New Roman"/>
          <w:sz w:val="24"/>
          <w:szCs w:val="24"/>
        </w:rPr>
        <w:tab/>
      </w:r>
      <w:r w:rsidR="005E7BBD">
        <w:rPr>
          <w:rFonts w:ascii="Times New Roman" w:hAnsi="Times New Roman"/>
          <w:sz w:val="24"/>
          <w:szCs w:val="24"/>
        </w:rPr>
        <w:tab/>
      </w:r>
    </w:p>
    <w:p w14:paraId="032A4747" w14:textId="69B9C414" w:rsidR="005E7BBD" w:rsidRDefault="005E7BBD" w:rsidP="00582FF8">
      <w:pPr>
        <w:spacing w:after="0"/>
        <w:rPr>
          <w:rFonts w:ascii="Times New Roman" w:hAnsi="Times New Roman"/>
          <w:sz w:val="24"/>
          <w:szCs w:val="24"/>
        </w:rPr>
      </w:pPr>
      <w:r>
        <w:rPr>
          <w:rFonts w:ascii="Times New Roman" w:hAnsi="Times New Roman"/>
          <w:sz w:val="24"/>
          <w:szCs w:val="24"/>
        </w:rPr>
        <w:tab/>
      </w:r>
      <w:r w:rsidR="00DF1A82">
        <w:rPr>
          <w:rFonts w:ascii="Times New Roman" w:hAnsi="Times New Roman"/>
          <w:sz w:val="24"/>
          <w:szCs w:val="24"/>
        </w:rPr>
        <w:t>1.</w:t>
      </w:r>
      <w:r>
        <w:rPr>
          <w:rFonts w:ascii="Times New Roman" w:hAnsi="Times New Roman"/>
          <w:sz w:val="24"/>
          <w:szCs w:val="24"/>
        </w:rPr>
        <w:tab/>
        <w:t>8-1/2 X 11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C4B49">
        <w:rPr>
          <w:rFonts w:ascii="Times New Roman" w:hAnsi="Times New Roman"/>
          <w:sz w:val="24"/>
          <w:szCs w:val="24"/>
        </w:rPr>
        <w:tab/>
      </w:r>
      <w:r>
        <w:rPr>
          <w:rFonts w:ascii="Times New Roman" w:hAnsi="Times New Roman"/>
          <w:sz w:val="24"/>
          <w:szCs w:val="24"/>
        </w:rPr>
        <w:t>$0.25 per page</w:t>
      </w:r>
    </w:p>
    <w:p w14:paraId="07FD251F" w14:textId="2F1330EC" w:rsidR="005E7BBD" w:rsidRDefault="005E7BBD" w:rsidP="00582FF8">
      <w:pPr>
        <w:spacing w:after="0"/>
        <w:rPr>
          <w:rFonts w:ascii="Times New Roman" w:hAnsi="Times New Roman"/>
          <w:sz w:val="24"/>
          <w:szCs w:val="24"/>
        </w:rPr>
      </w:pPr>
      <w:r>
        <w:rPr>
          <w:rFonts w:ascii="Times New Roman" w:hAnsi="Times New Roman"/>
          <w:sz w:val="24"/>
          <w:szCs w:val="24"/>
        </w:rPr>
        <w:tab/>
      </w:r>
      <w:r w:rsidR="00DF1A82">
        <w:rPr>
          <w:rFonts w:ascii="Times New Roman" w:hAnsi="Times New Roman"/>
          <w:sz w:val="24"/>
          <w:szCs w:val="24"/>
        </w:rPr>
        <w:t>2.</w:t>
      </w:r>
      <w:r>
        <w:rPr>
          <w:rFonts w:ascii="Times New Roman" w:hAnsi="Times New Roman"/>
          <w:sz w:val="24"/>
          <w:szCs w:val="24"/>
        </w:rPr>
        <w:tab/>
        <w:t>8-1/2 X 14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C4B49">
        <w:rPr>
          <w:rFonts w:ascii="Times New Roman" w:hAnsi="Times New Roman"/>
          <w:sz w:val="24"/>
          <w:szCs w:val="24"/>
        </w:rPr>
        <w:tab/>
      </w:r>
      <w:r>
        <w:rPr>
          <w:rFonts w:ascii="Times New Roman" w:hAnsi="Times New Roman"/>
          <w:sz w:val="24"/>
          <w:szCs w:val="24"/>
        </w:rPr>
        <w:t>$0.35 per page</w:t>
      </w:r>
    </w:p>
    <w:p w14:paraId="52365A7C" w14:textId="205D4457" w:rsidR="006B22A5" w:rsidRDefault="006B22A5" w:rsidP="00582FF8">
      <w:pPr>
        <w:spacing w:after="0"/>
        <w:rPr>
          <w:rFonts w:ascii="Times New Roman" w:hAnsi="Times New Roman"/>
          <w:sz w:val="24"/>
          <w:szCs w:val="24"/>
        </w:rPr>
      </w:pPr>
      <w:r>
        <w:rPr>
          <w:rFonts w:ascii="Times New Roman" w:hAnsi="Times New Roman"/>
          <w:sz w:val="24"/>
          <w:szCs w:val="24"/>
        </w:rPr>
        <w:tab/>
        <w:t>3.</w:t>
      </w:r>
      <w:r>
        <w:rPr>
          <w:rFonts w:ascii="Times New Roman" w:hAnsi="Times New Roman"/>
          <w:sz w:val="24"/>
          <w:szCs w:val="24"/>
        </w:rPr>
        <w:tab/>
        <w:t>11 X 17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$0.50 per page</w:t>
      </w:r>
    </w:p>
    <w:p w14:paraId="1585BDD4" w14:textId="5F5C5CEA" w:rsidR="005E7BBD" w:rsidRDefault="00F15178" w:rsidP="00582FF8">
      <w:pPr>
        <w:spacing w:after="0"/>
        <w:rPr>
          <w:rFonts w:ascii="Times New Roman" w:hAnsi="Times New Roman"/>
          <w:sz w:val="24"/>
          <w:szCs w:val="24"/>
        </w:rPr>
      </w:pPr>
      <w:r>
        <w:rPr>
          <w:rFonts w:ascii="Times New Roman" w:hAnsi="Times New Roman"/>
          <w:sz w:val="24"/>
          <w:szCs w:val="24"/>
        </w:rPr>
        <w:t>g</w:t>
      </w:r>
      <w:r w:rsidR="005E7BBD">
        <w:rPr>
          <w:rFonts w:ascii="Times New Roman" w:hAnsi="Times New Roman"/>
          <w:sz w:val="24"/>
          <w:szCs w:val="24"/>
        </w:rPr>
        <w:t>.</w:t>
      </w:r>
      <w:r w:rsidR="005E7BBD">
        <w:rPr>
          <w:rFonts w:ascii="Times New Roman" w:hAnsi="Times New Roman"/>
          <w:sz w:val="24"/>
          <w:szCs w:val="24"/>
        </w:rPr>
        <w:tab/>
        <w:t xml:space="preserve">Photocopies </w:t>
      </w:r>
    </w:p>
    <w:p w14:paraId="46D034E3" w14:textId="09ED4073" w:rsidR="005E7BBD" w:rsidRDefault="005E7BBD" w:rsidP="00582FF8">
      <w:pPr>
        <w:spacing w:after="0"/>
        <w:rPr>
          <w:rFonts w:ascii="Times New Roman" w:hAnsi="Times New Roman"/>
          <w:sz w:val="24"/>
          <w:szCs w:val="24"/>
        </w:rPr>
      </w:pPr>
      <w:r>
        <w:rPr>
          <w:rFonts w:ascii="Times New Roman" w:hAnsi="Times New Roman"/>
          <w:sz w:val="24"/>
          <w:szCs w:val="24"/>
        </w:rPr>
        <w:tab/>
        <w:t>1.</w:t>
      </w:r>
      <w:r>
        <w:rPr>
          <w:rFonts w:ascii="Times New Roman" w:hAnsi="Times New Roman"/>
          <w:sz w:val="24"/>
          <w:szCs w:val="24"/>
        </w:rPr>
        <w:tab/>
        <w:t>8-1/2 X 11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C4B49">
        <w:rPr>
          <w:rFonts w:ascii="Times New Roman" w:hAnsi="Times New Roman"/>
          <w:sz w:val="24"/>
          <w:szCs w:val="24"/>
        </w:rPr>
        <w:tab/>
      </w:r>
      <w:r>
        <w:rPr>
          <w:rFonts w:ascii="Times New Roman" w:hAnsi="Times New Roman"/>
          <w:sz w:val="24"/>
          <w:szCs w:val="24"/>
        </w:rPr>
        <w:t>$0.10</w:t>
      </w:r>
      <w:r w:rsidR="006D7EAD">
        <w:rPr>
          <w:rFonts w:ascii="Times New Roman" w:hAnsi="Times New Roman"/>
          <w:sz w:val="24"/>
          <w:szCs w:val="24"/>
        </w:rPr>
        <w:t xml:space="preserve"> per page</w:t>
      </w:r>
    </w:p>
    <w:p w14:paraId="3C89D2FA" w14:textId="6DCE28BB" w:rsidR="005E7BBD" w:rsidRDefault="005E7BBD" w:rsidP="00582FF8">
      <w:pPr>
        <w:spacing w:after="0"/>
        <w:rPr>
          <w:rFonts w:ascii="Times New Roman" w:hAnsi="Times New Roman"/>
          <w:sz w:val="24"/>
          <w:szCs w:val="24"/>
        </w:rPr>
      </w:pPr>
      <w:r>
        <w:rPr>
          <w:rFonts w:ascii="Times New Roman" w:hAnsi="Times New Roman"/>
          <w:sz w:val="24"/>
          <w:szCs w:val="24"/>
        </w:rPr>
        <w:tab/>
        <w:t>2.</w:t>
      </w:r>
      <w:r>
        <w:rPr>
          <w:rFonts w:ascii="Times New Roman" w:hAnsi="Times New Roman"/>
          <w:sz w:val="24"/>
          <w:szCs w:val="24"/>
        </w:rPr>
        <w:tab/>
        <w:t>8-1/2 X 14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C4B49">
        <w:rPr>
          <w:rFonts w:ascii="Times New Roman" w:hAnsi="Times New Roman"/>
          <w:sz w:val="24"/>
          <w:szCs w:val="24"/>
        </w:rPr>
        <w:tab/>
      </w:r>
      <w:r>
        <w:rPr>
          <w:rFonts w:ascii="Times New Roman" w:hAnsi="Times New Roman"/>
          <w:sz w:val="24"/>
          <w:szCs w:val="24"/>
        </w:rPr>
        <w:t>$0.15</w:t>
      </w:r>
      <w:r w:rsidR="006D7EAD">
        <w:rPr>
          <w:rFonts w:ascii="Times New Roman" w:hAnsi="Times New Roman"/>
          <w:sz w:val="24"/>
          <w:szCs w:val="24"/>
        </w:rPr>
        <w:t xml:space="preserve"> per page</w:t>
      </w:r>
    </w:p>
    <w:p w14:paraId="0E6F8F33" w14:textId="62F341D1" w:rsidR="005E7BBD" w:rsidRDefault="005E7BBD" w:rsidP="00582FF8">
      <w:pPr>
        <w:spacing w:after="0"/>
        <w:rPr>
          <w:rFonts w:ascii="Times New Roman" w:hAnsi="Times New Roman"/>
          <w:sz w:val="24"/>
          <w:szCs w:val="24"/>
        </w:rPr>
      </w:pPr>
      <w:r>
        <w:rPr>
          <w:rFonts w:ascii="Times New Roman" w:hAnsi="Times New Roman"/>
          <w:sz w:val="24"/>
          <w:szCs w:val="24"/>
        </w:rPr>
        <w:tab/>
        <w:t>3.</w:t>
      </w:r>
      <w:r>
        <w:rPr>
          <w:rFonts w:ascii="Times New Roman" w:hAnsi="Times New Roman"/>
          <w:sz w:val="24"/>
          <w:szCs w:val="24"/>
        </w:rPr>
        <w:tab/>
        <w:t>1</w:t>
      </w:r>
      <w:r w:rsidR="006B22A5">
        <w:rPr>
          <w:rFonts w:ascii="Times New Roman" w:hAnsi="Times New Roman"/>
          <w:sz w:val="24"/>
          <w:szCs w:val="24"/>
        </w:rPr>
        <w:t>1</w:t>
      </w:r>
      <w:r>
        <w:rPr>
          <w:rFonts w:ascii="Times New Roman" w:hAnsi="Times New Roman"/>
          <w:sz w:val="24"/>
          <w:szCs w:val="24"/>
        </w:rPr>
        <w:t xml:space="preserve"> X 17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C4B49">
        <w:rPr>
          <w:rFonts w:ascii="Times New Roman" w:hAnsi="Times New Roman"/>
          <w:sz w:val="24"/>
          <w:szCs w:val="24"/>
        </w:rPr>
        <w:tab/>
      </w:r>
      <w:r>
        <w:rPr>
          <w:rFonts w:ascii="Times New Roman" w:hAnsi="Times New Roman"/>
          <w:sz w:val="24"/>
          <w:szCs w:val="24"/>
        </w:rPr>
        <w:t>$0.20</w:t>
      </w:r>
      <w:r w:rsidR="006D7EAD">
        <w:rPr>
          <w:rFonts w:ascii="Times New Roman" w:hAnsi="Times New Roman"/>
          <w:sz w:val="24"/>
          <w:szCs w:val="24"/>
        </w:rPr>
        <w:t xml:space="preserve"> per page</w:t>
      </w:r>
    </w:p>
    <w:p w14:paraId="38C89B1E" w14:textId="4BAD7569" w:rsidR="005E7BBD" w:rsidRDefault="00F15178" w:rsidP="00582FF8">
      <w:pPr>
        <w:spacing w:after="0"/>
        <w:rPr>
          <w:rFonts w:ascii="Times New Roman" w:hAnsi="Times New Roman"/>
          <w:sz w:val="24"/>
          <w:szCs w:val="24"/>
        </w:rPr>
      </w:pPr>
      <w:r>
        <w:rPr>
          <w:rFonts w:ascii="Times New Roman" w:hAnsi="Times New Roman"/>
          <w:sz w:val="24"/>
          <w:szCs w:val="24"/>
        </w:rPr>
        <w:t>h</w:t>
      </w:r>
      <w:r w:rsidR="005E7BBD">
        <w:rPr>
          <w:rFonts w:ascii="Times New Roman" w:hAnsi="Times New Roman"/>
          <w:sz w:val="24"/>
          <w:szCs w:val="24"/>
        </w:rPr>
        <w:t>.</w:t>
      </w:r>
      <w:r w:rsidR="005E7BBD">
        <w:rPr>
          <w:rFonts w:ascii="Times New Roman" w:hAnsi="Times New Roman"/>
          <w:sz w:val="24"/>
          <w:szCs w:val="24"/>
        </w:rPr>
        <w:tab/>
      </w:r>
      <w:proofErr w:type="spellStart"/>
      <w:r w:rsidR="005E7BBD">
        <w:rPr>
          <w:rFonts w:ascii="Times New Roman" w:hAnsi="Times New Roman"/>
          <w:sz w:val="24"/>
          <w:szCs w:val="24"/>
        </w:rPr>
        <w:t>Fascimile</w:t>
      </w:r>
      <w:proofErr w:type="spellEnd"/>
      <w:r w:rsidR="005E7BBD">
        <w:rPr>
          <w:rFonts w:ascii="Times New Roman" w:hAnsi="Times New Roman"/>
          <w:sz w:val="24"/>
          <w:szCs w:val="24"/>
        </w:rPr>
        <w:t xml:space="preserve"> Policy (Incoming or Outgoing pages)</w:t>
      </w:r>
    </w:p>
    <w:p w14:paraId="02F3AB0A" w14:textId="522BA77F" w:rsidR="005E7BBD" w:rsidRPr="00924F82" w:rsidRDefault="005E7BBD" w:rsidP="00582FF8">
      <w:pPr>
        <w:spacing w:after="0"/>
        <w:rPr>
          <w:rFonts w:ascii="Times New Roman" w:hAnsi="Times New Roman"/>
          <w:sz w:val="24"/>
          <w:szCs w:val="24"/>
        </w:rPr>
      </w:pPr>
      <w:r>
        <w:rPr>
          <w:rFonts w:ascii="Times New Roman" w:hAnsi="Times New Roman"/>
          <w:sz w:val="24"/>
          <w:szCs w:val="24"/>
        </w:rPr>
        <w:tab/>
        <w:t>1.</w:t>
      </w:r>
      <w:r>
        <w:rPr>
          <w:rFonts w:ascii="Times New Roman" w:hAnsi="Times New Roman"/>
          <w:sz w:val="24"/>
          <w:szCs w:val="24"/>
        </w:rPr>
        <w:tab/>
        <w:t>First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C4B49">
        <w:rPr>
          <w:rFonts w:ascii="Times New Roman" w:hAnsi="Times New Roman"/>
          <w:sz w:val="24"/>
          <w:szCs w:val="24"/>
        </w:rPr>
        <w:tab/>
      </w:r>
      <w:r w:rsidRPr="009248CF">
        <w:rPr>
          <w:rFonts w:ascii="Times New Roman" w:hAnsi="Times New Roman"/>
          <w:sz w:val="24"/>
          <w:szCs w:val="24"/>
        </w:rPr>
        <w:t>$1.00</w:t>
      </w:r>
    </w:p>
    <w:p w14:paraId="58F549A4" w14:textId="3AA5A454" w:rsidR="005E7BBD" w:rsidRPr="00924F82" w:rsidRDefault="005E7BBD" w:rsidP="00582FF8">
      <w:pPr>
        <w:spacing w:after="0"/>
        <w:rPr>
          <w:rFonts w:ascii="Times New Roman" w:hAnsi="Times New Roman"/>
          <w:sz w:val="24"/>
          <w:szCs w:val="24"/>
        </w:rPr>
      </w:pPr>
      <w:r>
        <w:rPr>
          <w:rFonts w:ascii="Times New Roman" w:hAnsi="Times New Roman"/>
          <w:sz w:val="24"/>
          <w:szCs w:val="24"/>
        </w:rPr>
        <w:tab/>
        <w:t>2.</w:t>
      </w:r>
      <w:r>
        <w:rPr>
          <w:rFonts w:ascii="Times New Roman" w:hAnsi="Times New Roman"/>
          <w:sz w:val="24"/>
          <w:szCs w:val="24"/>
        </w:rPr>
        <w:tab/>
        <w:t>Additional pages</w:t>
      </w:r>
      <w:r w:rsidR="00F962B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C4B49">
        <w:rPr>
          <w:rFonts w:ascii="Times New Roman" w:hAnsi="Times New Roman"/>
          <w:sz w:val="24"/>
          <w:szCs w:val="24"/>
        </w:rPr>
        <w:tab/>
      </w:r>
      <w:r w:rsidRPr="009248CF">
        <w:rPr>
          <w:rFonts w:ascii="Times New Roman" w:hAnsi="Times New Roman"/>
          <w:sz w:val="24"/>
          <w:szCs w:val="24"/>
        </w:rPr>
        <w:t>$</w:t>
      </w:r>
      <w:r w:rsidR="00FD49A4">
        <w:rPr>
          <w:rFonts w:ascii="Times New Roman" w:hAnsi="Times New Roman"/>
          <w:sz w:val="24"/>
          <w:szCs w:val="24"/>
        </w:rPr>
        <w:t>0</w:t>
      </w:r>
      <w:r w:rsidRPr="009248CF">
        <w:rPr>
          <w:rFonts w:ascii="Times New Roman" w:hAnsi="Times New Roman"/>
          <w:sz w:val="24"/>
          <w:szCs w:val="24"/>
        </w:rPr>
        <w:t>.1</w:t>
      </w:r>
      <w:r w:rsidR="00F962B1">
        <w:rPr>
          <w:rFonts w:ascii="Times New Roman" w:hAnsi="Times New Roman"/>
          <w:sz w:val="24"/>
          <w:szCs w:val="24"/>
        </w:rPr>
        <w:t>5</w:t>
      </w:r>
      <w:r>
        <w:rPr>
          <w:rFonts w:ascii="Times New Roman" w:hAnsi="Times New Roman"/>
          <w:sz w:val="24"/>
          <w:szCs w:val="24"/>
        </w:rPr>
        <w:t xml:space="preserve"> </w:t>
      </w:r>
      <w:r w:rsidR="00F962B1">
        <w:rPr>
          <w:rFonts w:ascii="Times New Roman" w:hAnsi="Times New Roman"/>
          <w:sz w:val="24"/>
          <w:szCs w:val="24"/>
        </w:rPr>
        <w:t>each</w:t>
      </w:r>
    </w:p>
    <w:p w14:paraId="5516FC75" w14:textId="76C92449" w:rsidR="005E7BBD" w:rsidRDefault="00F15178" w:rsidP="00582FF8">
      <w:pPr>
        <w:spacing w:after="0"/>
        <w:rPr>
          <w:rFonts w:ascii="Times New Roman" w:hAnsi="Times New Roman"/>
          <w:sz w:val="24"/>
          <w:szCs w:val="24"/>
        </w:rPr>
      </w:pPr>
      <w:proofErr w:type="spellStart"/>
      <w:r>
        <w:rPr>
          <w:rFonts w:ascii="Times New Roman" w:hAnsi="Times New Roman"/>
          <w:sz w:val="24"/>
          <w:szCs w:val="24"/>
        </w:rPr>
        <w:t>i</w:t>
      </w:r>
      <w:proofErr w:type="spellEnd"/>
      <w:r w:rsidR="005E7BBD">
        <w:rPr>
          <w:rFonts w:ascii="Times New Roman" w:hAnsi="Times New Roman"/>
          <w:sz w:val="24"/>
          <w:szCs w:val="24"/>
        </w:rPr>
        <w:t>.</w:t>
      </w:r>
      <w:r w:rsidR="005E7BBD">
        <w:rPr>
          <w:rFonts w:ascii="Times New Roman" w:hAnsi="Times New Roman"/>
          <w:sz w:val="24"/>
          <w:szCs w:val="24"/>
        </w:rPr>
        <w:tab/>
        <w:t>Facility Rental</w:t>
      </w:r>
    </w:p>
    <w:p w14:paraId="6DE00A37" w14:textId="08E9428E" w:rsidR="005E7BBD" w:rsidRDefault="005E7BBD" w:rsidP="00582FF8">
      <w:pPr>
        <w:spacing w:after="0"/>
        <w:rPr>
          <w:rFonts w:ascii="Times New Roman" w:hAnsi="Times New Roman"/>
          <w:sz w:val="24"/>
          <w:szCs w:val="24"/>
        </w:rPr>
      </w:pPr>
      <w:r>
        <w:rPr>
          <w:rFonts w:ascii="Times New Roman" w:hAnsi="Times New Roman"/>
          <w:sz w:val="24"/>
          <w:szCs w:val="24"/>
        </w:rPr>
        <w:tab/>
        <w:t>1.</w:t>
      </w:r>
      <w:r>
        <w:rPr>
          <w:rFonts w:ascii="Times New Roman" w:hAnsi="Times New Roman"/>
          <w:sz w:val="24"/>
          <w:szCs w:val="24"/>
        </w:rPr>
        <w:tab/>
        <w:t>Non-profit organizations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C4B49">
        <w:rPr>
          <w:rFonts w:ascii="Times New Roman" w:hAnsi="Times New Roman"/>
          <w:sz w:val="24"/>
          <w:szCs w:val="24"/>
        </w:rPr>
        <w:tab/>
      </w:r>
      <w:r>
        <w:rPr>
          <w:rFonts w:ascii="Times New Roman" w:hAnsi="Times New Roman"/>
          <w:sz w:val="24"/>
          <w:szCs w:val="24"/>
        </w:rPr>
        <w:t>No charge</w:t>
      </w:r>
    </w:p>
    <w:p w14:paraId="46F4C788" w14:textId="77AB0398" w:rsidR="005E7BBD" w:rsidRDefault="005E7BBD" w:rsidP="00582FF8">
      <w:pPr>
        <w:spacing w:after="0"/>
        <w:rPr>
          <w:rFonts w:ascii="Times New Roman" w:hAnsi="Times New Roman"/>
          <w:sz w:val="24"/>
          <w:szCs w:val="24"/>
        </w:rPr>
      </w:pPr>
      <w:r>
        <w:rPr>
          <w:rFonts w:ascii="Times New Roman" w:hAnsi="Times New Roman"/>
          <w:sz w:val="24"/>
          <w:szCs w:val="24"/>
        </w:rPr>
        <w:lastRenderedPageBreak/>
        <w:tab/>
        <w:t>2.</w:t>
      </w:r>
      <w:r>
        <w:rPr>
          <w:rFonts w:ascii="Times New Roman" w:hAnsi="Times New Roman"/>
          <w:sz w:val="24"/>
          <w:szCs w:val="24"/>
        </w:rPr>
        <w:tab/>
        <w:t>Conference room (per hour)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C4B49">
        <w:rPr>
          <w:rFonts w:ascii="Times New Roman" w:hAnsi="Times New Roman"/>
          <w:sz w:val="24"/>
          <w:szCs w:val="24"/>
        </w:rPr>
        <w:tab/>
      </w:r>
      <w:r>
        <w:rPr>
          <w:rFonts w:ascii="Times New Roman" w:hAnsi="Times New Roman"/>
          <w:sz w:val="24"/>
          <w:szCs w:val="24"/>
        </w:rPr>
        <w:t>$1</w:t>
      </w:r>
      <w:r w:rsidR="00F962B1">
        <w:rPr>
          <w:rFonts w:ascii="Times New Roman" w:hAnsi="Times New Roman"/>
          <w:sz w:val="24"/>
          <w:szCs w:val="24"/>
        </w:rPr>
        <w:t>5</w:t>
      </w:r>
      <w:r>
        <w:rPr>
          <w:rFonts w:ascii="Times New Roman" w:hAnsi="Times New Roman"/>
          <w:sz w:val="24"/>
          <w:szCs w:val="24"/>
        </w:rPr>
        <w:t>.00</w:t>
      </w:r>
    </w:p>
    <w:p w14:paraId="37978772" w14:textId="76B5DF64" w:rsidR="005E7BBD" w:rsidRDefault="005E7BBD" w:rsidP="00582FF8">
      <w:pPr>
        <w:spacing w:after="0"/>
        <w:rPr>
          <w:rFonts w:ascii="Times New Roman" w:hAnsi="Times New Roman"/>
          <w:sz w:val="24"/>
          <w:szCs w:val="24"/>
        </w:rPr>
      </w:pPr>
      <w:r>
        <w:rPr>
          <w:rFonts w:ascii="Times New Roman" w:hAnsi="Times New Roman"/>
          <w:sz w:val="24"/>
          <w:szCs w:val="24"/>
        </w:rPr>
        <w:tab/>
        <w:t>3.</w:t>
      </w:r>
      <w:r>
        <w:rPr>
          <w:rFonts w:ascii="Times New Roman" w:hAnsi="Times New Roman"/>
          <w:sz w:val="24"/>
          <w:szCs w:val="24"/>
        </w:rPr>
        <w:tab/>
        <w:t>Conference room (all day)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C4B49">
        <w:rPr>
          <w:rFonts w:ascii="Times New Roman" w:hAnsi="Times New Roman"/>
          <w:sz w:val="24"/>
          <w:szCs w:val="24"/>
        </w:rPr>
        <w:tab/>
      </w:r>
      <w:r>
        <w:rPr>
          <w:rFonts w:ascii="Times New Roman" w:hAnsi="Times New Roman"/>
          <w:sz w:val="24"/>
          <w:szCs w:val="24"/>
        </w:rPr>
        <w:t>$</w:t>
      </w:r>
      <w:r w:rsidR="00F962B1">
        <w:rPr>
          <w:rFonts w:ascii="Times New Roman" w:hAnsi="Times New Roman"/>
          <w:sz w:val="24"/>
          <w:szCs w:val="24"/>
        </w:rPr>
        <w:t>8</w:t>
      </w:r>
      <w:r>
        <w:rPr>
          <w:rFonts w:ascii="Times New Roman" w:hAnsi="Times New Roman"/>
          <w:sz w:val="24"/>
          <w:szCs w:val="24"/>
        </w:rPr>
        <w:t>0.00</w:t>
      </w:r>
    </w:p>
    <w:p w14:paraId="4B33EE7D" w14:textId="3A48053A" w:rsidR="005E7BBD" w:rsidRDefault="005E7BBD" w:rsidP="00582FF8">
      <w:pPr>
        <w:spacing w:after="0"/>
        <w:rPr>
          <w:rFonts w:ascii="Times New Roman" w:hAnsi="Times New Roman"/>
          <w:sz w:val="24"/>
          <w:szCs w:val="24"/>
        </w:rPr>
      </w:pPr>
      <w:r>
        <w:rPr>
          <w:rFonts w:ascii="Times New Roman" w:hAnsi="Times New Roman"/>
          <w:sz w:val="24"/>
          <w:szCs w:val="24"/>
        </w:rPr>
        <w:tab/>
        <w:t>4.</w:t>
      </w:r>
      <w:r>
        <w:rPr>
          <w:rFonts w:ascii="Times New Roman" w:hAnsi="Times New Roman"/>
          <w:sz w:val="24"/>
          <w:szCs w:val="24"/>
        </w:rPr>
        <w:tab/>
        <w:t>Cleaning Deposit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C4B49">
        <w:rPr>
          <w:rFonts w:ascii="Times New Roman" w:hAnsi="Times New Roman"/>
          <w:sz w:val="24"/>
          <w:szCs w:val="24"/>
        </w:rPr>
        <w:tab/>
      </w:r>
      <w:r>
        <w:rPr>
          <w:rFonts w:ascii="Times New Roman" w:hAnsi="Times New Roman"/>
          <w:sz w:val="24"/>
          <w:szCs w:val="24"/>
        </w:rPr>
        <w:t>$25.00</w:t>
      </w:r>
    </w:p>
    <w:p w14:paraId="64046B84" w14:textId="77777777" w:rsidR="002E2EBB" w:rsidRDefault="002E2EBB" w:rsidP="00582FF8">
      <w:pPr>
        <w:spacing w:after="0"/>
        <w:rPr>
          <w:rFonts w:ascii="Times New Roman" w:hAnsi="Times New Roman"/>
          <w:b/>
          <w:sz w:val="24"/>
          <w:szCs w:val="24"/>
          <w:highlight w:val="cyan"/>
        </w:rPr>
      </w:pPr>
    </w:p>
    <w:p w14:paraId="1050B6D0" w14:textId="08F810EC" w:rsidR="005E7BBD" w:rsidRDefault="00907ECF" w:rsidP="00582FF8">
      <w:pPr>
        <w:spacing w:after="0"/>
        <w:rPr>
          <w:rFonts w:ascii="Times New Roman" w:hAnsi="Times New Roman"/>
          <w:b/>
          <w:sz w:val="24"/>
          <w:szCs w:val="24"/>
        </w:rPr>
      </w:pPr>
      <w:r>
        <w:rPr>
          <w:rFonts w:ascii="Times New Roman" w:hAnsi="Times New Roman"/>
          <w:b/>
          <w:sz w:val="24"/>
          <w:szCs w:val="24"/>
          <w:highlight w:val="cyan"/>
        </w:rPr>
        <w:t>3</w:t>
      </w:r>
      <w:r w:rsidR="00E56748">
        <w:rPr>
          <w:rFonts w:ascii="Times New Roman" w:hAnsi="Times New Roman"/>
          <w:b/>
          <w:sz w:val="24"/>
          <w:szCs w:val="24"/>
          <w:highlight w:val="cyan"/>
        </w:rPr>
        <w:t>5</w:t>
      </w:r>
      <w:r w:rsidR="005E7BBD" w:rsidRPr="007525A3">
        <w:rPr>
          <w:rFonts w:ascii="Times New Roman" w:hAnsi="Times New Roman"/>
          <w:b/>
          <w:sz w:val="24"/>
          <w:szCs w:val="24"/>
          <w:highlight w:val="cyan"/>
        </w:rPr>
        <w:t xml:space="preserve">.00 </w:t>
      </w:r>
      <w:r w:rsidR="005E7BBD" w:rsidRPr="007525A3">
        <w:rPr>
          <w:rFonts w:ascii="Times New Roman" w:hAnsi="Times New Roman"/>
          <w:b/>
          <w:sz w:val="24"/>
          <w:szCs w:val="24"/>
          <w:highlight w:val="cyan"/>
        </w:rPr>
        <w:tab/>
        <w:t>Beer, Wine and Liquor Permits</w:t>
      </w:r>
    </w:p>
    <w:p w14:paraId="0382110C" w14:textId="77777777" w:rsidR="005E7BBD" w:rsidRDefault="005E7BBD" w:rsidP="00582FF8">
      <w:pPr>
        <w:spacing w:after="0"/>
        <w:rPr>
          <w:rFonts w:ascii="Times New Roman" w:hAnsi="Times New Roman"/>
          <w:b/>
          <w:sz w:val="24"/>
          <w:szCs w:val="24"/>
        </w:rPr>
      </w:pPr>
    </w:p>
    <w:p w14:paraId="0DEA6081" w14:textId="4361F171" w:rsidR="00B53212" w:rsidRPr="00B53212" w:rsidRDefault="00B53212" w:rsidP="00B53212">
      <w:pPr>
        <w:pStyle w:val="ListParagraph"/>
        <w:numPr>
          <w:ilvl w:val="0"/>
          <w:numId w:val="21"/>
        </w:numPr>
        <w:rPr>
          <w:bCs/>
          <w:i/>
          <w:iCs/>
        </w:rPr>
      </w:pPr>
      <w:r w:rsidRPr="00B53212">
        <w:rPr>
          <w:bCs/>
          <w:i/>
          <w:iCs/>
        </w:rPr>
        <w:t>The following fees are one-half of the state fee excluding surch</w:t>
      </w:r>
      <w:r>
        <w:rPr>
          <w:bCs/>
          <w:i/>
          <w:iCs/>
        </w:rPr>
        <w:t>a</w:t>
      </w:r>
      <w:r w:rsidRPr="00B53212">
        <w:rPr>
          <w:bCs/>
          <w:i/>
          <w:iCs/>
        </w:rPr>
        <w:t>rges collected from the state.</w:t>
      </w:r>
    </w:p>
    <w:p w14:paraId="467E0C23" w14:textId="77777777" w:rsidR="00B53212" w:rsidRPr="00B53212" w:rsidRDefault="00B53212" w:rsidP="00B53212">
      <w:pPr>
        <w:pStyle w:val="ListParagraph"/>
        <w:ind w:left="1080"/>
        <w:rPr>
          <w:b/>
        </w:rPr>
      </w:pPr>
    </w:p>
    <w:p w14:paraId="4F674588" w14:textId="77777777" w:rsidR="00B53212" w:rsidRDefault="00B53212" w:rsidP="00582FF8">
      <w:pPr>
        <w:spacing w:after="0"/>
        <w:rPr>
          <w:rFonts w:ascii="Times New Roman" w:hAnsi="Times New Roman"/>
          <w:b/>
          <w:sz w:val="24"/>
          <w:szCs w:val="24"/>
        </w:rPr>
      </w:pPr>
    </w:p>
    <w:p w14:paraId="2FD4B7C7" w14:textId="47E35709" w:rsidR="005E7BBD" w:rsidRDefault="00B53212" w:rsidP="00582FF8">
      <w:pPr>
        <w:spacing w:after="0"/>
        <w:rPr>
          <w:rFonts w:ascii="Times New Roman" w:hAnsi="Times New Roman"/>
          <w:sz w:val="24"/>
          <w:szCs w:val="24"/>
        </w:rPr>
      </w:pPr>
      <w:r>
        <w:rPr>
          <w:rFonts w:ascii="Times New Roman" w:hAnsi="Times New Roman"/>
          <w:b/>
          <w:sz w:val="24"/>
          <w:szCs w:val="24"/>
        </w:rPr>
        <w:tab/>
      </w:r>
      <w:r w:rsidR="005E7BBD">
        <w:rPr>
          <w:rFonts w:ascii="Times New Roman" w:hAnsi="Times New Roman"/>
          <w:sz w:val="24"/>
          <w:szCs w:val="24"/>
        </w:rPr>
        <w:t>1,</w:t>
      </w:r>
      <w:r w:rsidR="005E7BBD">
        <w:rPr>
          <w:rFonts w:ascii="Times New Roman" w:hAnsi="Times New Roman"/>
          <w:sz w:val="24"/>
          <w:szCs w:val="24"/>
        </w:rPr>
        <w:tab/>
        <w:t>Package Stores (Liquor Stores)</w:t>
      </w:r>
      <w:r w:rsidR="005E7BBD">
        <w:rPr>
          <w:rFonts w:ascii="Times New Roman" w:hAnsi="Times New Roman"/>
          <w:sz w:val="24"/>
          <w:szCs w:val="24"/>
        </w:rPr>
        <w:tab/>
      </w:r>
      <w:r w:rsidR="005E7BBD">
        <w:rPr>
          <w:rFonts w:ascii="Times New Roman" w:hAnsi="Times New Roman"/>
          <w:sz w:val="24"/>
          <w:szCs w:val="24"/>
        </w:rPr>
        <w:tab/>
      </w:r>
    </w:p>
    <w:p w14:paraId="0E9B0C89" w14:textId="3E01C87D" w:rsidR="005E7BBD" w:rsidRDefault="005E7BBD" w:rsidP="00582FF8">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(annual fee)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sidR="003B4DDA" w:rsidRPr="00DC0F0B">
        <w:rPr>
          <w:rFonts w:ascii="Times New Roman" w:hAnsi="Times New Roman"/>
          <w:sz w:val="24"/>
          <w:szCs w:val="24"/>
        </w:rPr>
        <w:t>$</w:t>
      </w:r>
      <w:r w:rsidR="004834E7">
        <w:rPr>
          <w:rFonts w:ascii="Times New Roman" w:hAnsi="Times New Roman"/>
          <w:sz w:val="24"/>
          <w:szCs w:val="24"/>
        </w:rPr>
        <w:t xml:space="preserve">  4</w:t>
      </w:r>
      <w:r w:rsidR="003B4DDA" w:rsidRPr="00DC0F0B">
        <w:rPr>
          <w:rFonts w:ascii="Times New Roman" w:hAnsi="Times New Roman"/>
          <w:sz w:val="24"/>
          <w:szCs w:val="24"/>
        </w:rPr>
        <w:t>50.00</w:t>
      </w:r>
      <w:proofErr w:type="gramEnd"/>
    </w:p>
    <w:p w14:paraId="6D3CA2EF" w14:textId="77777777" w:rsidR="005E7BBD" w:rsidRDefault="005E7BBD" w:rsidP="00582FF8">
      <w:pPr>
        <w:spacing w:after="0"/>
        <w:rPr>
          <w:rFonts w:ascii="Times New Roman" w:hAnsi="Times New Roman"/>
          <w:sz w:val="24"/>
          <w:szCs w:val="24"/>
        </w:rPr>
      </w:pPr>
    </w:p>
    <w:p w14:paraId="4A438962" w14:textId="77777777" w:rsidR="005E7BBD" w:rsidRDefault="005E7BBD" w:rsidP="00582FF8">
      <w:pPr>
        <w:spacing w:after="0"/>
        <w:rPr>
          <w:rFonts w:ascii="Times New Roman" w:hAnsi="Times New Roman"/>
          <w:sz w:val="24"/>
          <w:szCs w:val="24"/>
        </w:rPr>
      </w:pPr>
      <w:r>
        <w:rPr>
          <w:rFonts w:ascii="Times New Roman" w:hAnsi="Times New Roman"/>
          <w:sz w:val="24"/>
          <w:szCs w:val="24"/>
        </w:rPr>
        <w:tab/>
        <w:t>2.</w:t>
      </w:r>
      <w:r>
        <w:rPr>
          <w:rFonts w:ascii="Times New Roman" w:hAnsi="Times New Roman"/>
          <w:sz w:val="24"/>
          <w:szCs w:val="24"/>
        </w:rPr>
        <w:tab/>
        <w:t>Wine and Beer Retailer’s off-premise</w:t>
      </w:r>
    </w:p>
    <w:p w14:paraId="1BFA576F" w14:textId="462B7D83" w:rsidR="005E7BBD" w:rsidRDefault="005E7BBD" w:rsidP="00582FF8">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Permit  (</w:t>
      </w:r>
      <w:proofErr w:type="gramEnd"/>
      <w:r>
        <w:rPr>
          <w:rFonts w:ascii="Times New Roman" w:hAnsi="Times New Roman"/>
          <w:sz w:val="24"/>
          <w:szCs w:val="24"/>
        </w:rPr>
        <w:t>annual fee)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w:t>
      </w:r>
      <w:r w:rsidR="004834E7">
        <w:rPr>
          <w:rFonts w:ascii="Times New Roman" w:hAnsi="Times New Roman"/>
          <w:sz w:val="24"/>
          <w:szCs w:val="24"/>
        </w:rPr>
        <w:t xml:space="preserve">  475</w:t>
      </w:r>
      <w:r>
        <w:rPr>
          <w:rFonts w:ascii="Times New Roman" w:hAnsi="Times New Roman"/>
          <w:sz w:val="24"/>
          <w:szCs w:val="24"/>
        </w:rPr>
        <w:t>.00</w:t>
      </w:r>
      <w:proofErr w:type="gramEnd"/>
    </w:p>
    <w:p w14:paraId="6DF90733" w14:textId="77777777" w:rsidR="005E7BBD" w:rsidRDefault="005E7BBD" w:rsidP="00582FF8">
      <w:pPr>
        <w:spacing w:after="0"/>
        <w:rPr>
          <w:rFonts w:ascii="Times New Roman" w:hAnsi="Times New Roman"/>
          <w:sz w:val="24"/>
          <w:szCs w:val="24"/>
        </w:rPr>
      </w:pPr>
    </w:p>
    <w:p w14:paraId="0596337B" w14:textId="308DF8A1" w:rsidR="005E7BBD" w:rsidRDefault="005E7BBD" w:rsidP="00582FF8">
      <w:pPr>
        <w:spacing w:after="0"/>
        <w:rPr>
          <w:rFonts w:ascii="Times New Roman" w:hAnsi="Times New Roman"/>
          <w:sz w:val="24"/>
          <w:szCs w:val="24"/>
        </w:rPr>
      </w:pPr>
      <w:r>
        <w:rPr>
          <w:rFonts w:ascii="Times New Roman" w:hAnsi="Times New Roman"/>
          <w:sz w:val="24"/>
          <w:szCs w:val="24"/>
        </w:rPr>
        <w:tab/>
        <w:t>3.</w:t>
      </w:r>
      <w:r>
        <w:rPr>
          <w:rFonts w:ascii="Times New Roman" w:hAnsi="Times New Roman"/>
          <w:sz w:val="24"/>
          <w:szCs w:val="24"/>
        </w:rPr>
        <w:tab/>
        <w:t>Mixed Drink beverage permit</w:t>
      </w:r>
      <w:r>
        <w:rPr>
          <w:rFonts w:ascii="Times New Roman" w:hAnsi="Times New Roman"/>
          <w:sz w:val="24"/>
          <w:szCs w:val="24"/>
        </w:rPr>
        <w:tab/>
      </w:r>
      <w:r w:rsidR="004834E7">
        <w:rPr>
          <w:rFonts w:ascii="Times New Roman" w:hAnsi="Times New Roman"/>
          <w:sz w:val="24"/>
          <w:szCs w:val="24"/>
        </w:rPr>
        <w:t xml:space="preserve"> - original</w:t>
      </w:r>
      <w:r w:rsidR="004834E7">
        <w:rPr>
          <w:rFonts w:ascii="Times New Roman" w:hAnsi="Times New Roman"/>
          <w:sz w:val="24"/>
          <w:szCs w:val="24"/>
        </w:rPr>
        <w:tab/>
        <w:t>$1,325.00</w:t>
      </w:r>
      <w:r>
        <w:rPr>
          <w:rFonts w:ascii="Times New Roman" w:hAnsi="Times New Roman"/>
          <w:sz w:val="24"/>
          <w:szCs w:val="24"/>
        </w:rPr>
        <w:tab/>
      </w:r>
      <w:r>
        <w:rPr>
          <w:rFonts w:ascii="Times New Roman" w:hAnsi="Times New Roman"/>
          <w:sz w:val="24"/>
          <w:szCs w:val="24"/>
        </w:rPr>
        <w:tab/>
      </w:r>
    </w:p>
    <w:p w14:paraId="02F9270D" w14:textId="521DDF92" w:rsidR="004834E7" w:rsidRDefault="004834E7" w:rsidP="004834E7">
      <w:pPr>
        <w:spacing w:after="0"/>
        <w:rPr>
          <w:rFonts w:ascii="Times New Roman" w:hAnsi="Times New Roman"/>
          <w:sz w:val="24"/>
          <w:szCs w:val="24"/>
        </w:rPr>
      </w:pPr>
      <w:r>
        <w:rPr>
          <w:rFonts w:ascii="Times New Roman" w:hAnsi="Times New Roman"/>
          <w:sz w:val="24"/>
          <w:szCs w:val="24"/>
        </w:rPr>
        <w:tab/>
      </w:r>
    </w:p>
    <w:p w14:paraId="060C3796" w14:textId="62C0C2B5" w:rsidR="004834E7" w:rsidRDefault="004834E7" w:rsidP="004834E7">
      <w:pPr>
        <w:spacing w:after="0" w:line="240" w:lineRule="auto"/>
        <w:rPr>
          <w:rFonts w:ascii="Times New Roman" w:hAnsi="Times New Roman"/>
          <w:sz w:val="24"/>
          <w:szCs w:val="24"/>
        </w:rPr>
      </w:pPr>
      <w:r w:rsidRPr="004834E7">
        <w:rPr>
          <w:rFonts w:ascii="Times New Roman" w:hAnsi="Times New Roman"/>
          <w:sz w:val="24"/>
          <w:szCs w:val="24"/>
        </w:rPr>
        <w:tab/>
        <w:t>4</w:t>
      </w:r>
      <w:r>
        <w:t>.</w:t>
      </w:r>
      <w:r>
        <w:tab/>
      </w:r>
      <w:r w:rsidRPr="004834E7">
        <w:rPr>
          <w:rFonts w:ascii="Times New Roman" w:hAnsi="Times New Roman"/>
          <w:sz w:val="24"/>
          <w:szCs w:val="24"/>
        </w:rPr>
        <w:t>Mixed Drink beverage per</w:t>
      </w:r>
      <w:r>
        <w:rPr>
          <w:rFonts w:ascii="Times New Roman" w:hAnsi="Times New Roman"/>
          <w:sz w:val="24"/>
          <w:szCs w:val="24"/>
        </w:rPr>
        <w:t>mit – renewal</w:t>
      </w:r>
      <w:r>
        <w:rPr>
          <w:rFonts w:ascii="Times New Roman" w:hAnsi="Times New Roman"/>
          <w:sz w:val="24"/>
          <w:szCs w:val="24"/>
        </w:rPr>
        <w:tab/>
      </w:r>
      <w:proofErr w:type="gramStart"/>
      <w:r>
        <w:rPr>
          <w:rFonts w:ascii="Times New Roman" w:hAnsi="Times New Roman"/>
          <w:sz w:val="24"/>
          <w:szCs w:val="24"/>
        </w:rPr>
        <w:t>$  662.50</w:t>
      </w:r>
      <w:proofErr w:type="gramEnd"/>
    </w:p>
    <w:p w14:paraId="7FA3706F" w14:textId="77777777" w:rsidR="004834E7" w:rsidRDefault="004834E7" w:rsidP="004834E7">
      <w:pPr>
        <w:spacing w:after="0" w:line="240" w:lineRule="auto"/>
        <w:rPr>
          <w:rFonts w:ascii="Times New Roman" w:hAnsi="Times New Roman"/>
          <w:sz w:val="24"/>
          <w:szCs w:val="24"/>
        </w:rPr>
      </w:pPr>
    </w:p>
    <w:p w14:paraId="75B55647" w14:textId="033925F5" w:rsidR="005E7BBD" w:rsidRDefault="005E7BBD" w:rsidP="004834E7">
      <w:pPr>
        <w:spacing w:after="0" w:line="240" w:lineRule="auto"/>
        <w:rPr>
          <w:rFonts w:ascii="Times New Roman" w:hAnsi="Times New Roman"/>
          <w:sz w:val="24"/>
          <w:szCs w:val="24"/>
        </w:rPr>
      </w:pPr>
      <w:r>
        <w:rPr>
          <w:rFonts w:ascii="Times New Roman" w:hAnsi="Times New Roman"/>
          <w:sz w:val="24"/>
          <w:szCs w:val="24"/>
        </w:rPr>
        <w:tab/>
      </w:r>
      <w:r w:rsidR="004834E7">
        <w:rPr>
          <w:rFonts w:ascii="Times New Roman" w:hAnsi="Times New Roman"/>
          <w:sz w:val="24"/>
          <w:szCs w:val="24"/>
        </w:rPr>
        <w:t>5</w:t>
      </w:r>
      <w:r>
        <w:rPr>
          <w:rFonts w:ascii="Times New Roman" w:hAnsi="Times New Roman"/>
          <w:sz w:val="24"/>
          <w:szCs w:val="24"/>
        </w:rPr>
        <w:t>.</w:t>
      </w:r>
      <w:r>
        <w:rPr>
          <w:rFonts w:ascii="Times New Roman" w:hAnsi="Times New Roman"/>
          <w:sz w:val="24"/>
          <w:szCs w:val="24"/>
        </w:rPr>
        <w:tab/>
        <w:t xml:space="preserve">Alcoholic Beverage Business Regulations </w:t>
      </w:r>
    </w:p>
    <w:p w14:paraId="48BBE405" w14:textId="77777777" w:rsidR="005E7BBD" w:rsidRDefault="005E7BBD" w:rsidP="004834E7">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Variance Application Fee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14:paraId="6B2761F7" w14:textId="77777777" w:rsidR="005E7BBD" w:rsidRDefault="005E7BBD" w:rsidP="00582FF8">
      <w:pPr>
        <w:spacing w:after="0"/>
        <w:rPr>
          <w:rFonts w:ascii="Times New Roman" w:hAnsi="Times New Roman"/>
          <w:sz w:val="24"/>
          <w:szCs w:val="24"/>
        </w:rPr>
      </w:pPr>
    </w:p>
    <w:p w14:paraId="60E62BE0" w14:textId="2434986A" w:rsidR="005E7BBD" w:rsidRDefault="005E7BBD" w:rsidP="00582FF8">
      <w:pPr>
        <w:spacing w:after="0"/>
        <w:rPr>
          <w:rFonts w:ascii="Times New Roman" w:hAnsi="Times New Roman"/>
          <w:sz w:val="24"/>
          <w:szCs w:val="24"/>
        </w:rPr>
      </w:pPr>
      <w:r>
        <w:rPr>
          <w:rFonts w:ascii="Times New Roman" w:hAnsi="Times New Roman"/>
          <w:sz w:val="24"/>
          <w:szCs w:val="24"/>
        </w:rPr>
        <w:tab/>
      </w:r>
      <w:r w:rsidR="004834E7">
        <w:rPr>
          <w:rFonts w:ascii="Times New Roman" w:hAnsi="Times New Roman"/>
          <w:sz w:val="24"/>
          <w:szCs w:val="24"/>
        </w:rPr>
        <w:t>6</w:t>
      </w:r>
      <w:r>
        <w:rPr>
          <w:rFonts w:ascii="Times New Roman" w:hAnsi="Times New Roman"/>
          <w:sz w:val="24"/>
          <w:szCs w:val="24"/>
        </w:rPr>
        <w:t>.</w:t>
      </w:r>
      <w:r>
        <w:rPr>
          <w:rFonts w:ascii="Times New Roman" w:hAnsi="Times New Roman"/>
          <w:sz w:val="24"/>
          <w:szCs w:val="24"/>
        </w:rPr>
        <w:tab/>
        <w:t>City Secretary Certification Fee for</w:t>
      </w:r>
    </w:p>
    <w:p w14:paraId="792E26FC" w14:textId="6C5D1462" w:rsidR="005E7BBD" w:rsidRDefault="005E7BBD" w:rsidP="00582FF8">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Alcoholic Beverage Permit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w:t>
      </w:r>
      <w:r w:rsidR="003B4DDA">
        <w:rPr>
          <w:rFonts w:ascii="Times New Roman" w:hAnsi="Times New Roman"/>
          <w:sz w:val="24"/>
          <w:szCs w:val="24"/>
        </w:rPr>
        <w:t xml:space="preserve">  </w:t>
      </w:r>
      <w:r>
        <w:rPr>
          <w:rFonts w:ascii="Times New Roman" w:hAnsi="Times New Roman"/>
          <w:sz w:val="24"/>
          <w:szCs w:val="24"/>
        </w:rPr>
        <w:t>10.00</w:t>
      </w:r>
      <w:proofErr w:type="gramEnd"/>
    </w:p>
    <w:p w14:paraId="76DB20A6" w14:textId="77777777" w:rsidR="003B4DDA" w:rsidRDefault="003B4DDA" w:rsidP="00582FF8">
      <w:pPr>
        <w:spacing w:after="0"/>
        <w:rPr>
          <w:rFonts w:ascii="Times New Roman" w:hAnsi="Times New Roman"/>
          <w:sz w:val="24"/>
          <w:szCs w:val="24"/>
        </w:rPr>
      </w:pPr>
    </w:p>
    <w:p w14:paraId="142D033A" w14:textId="074B8287" w:rsidR="005E7BBD" w:rsidRDefault="005E7BBD" w:rsidP="00582FF8">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A fee imposed under this section shall be collected for each license or permit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issued regardless of whether the amount of the fee is set forth in the Fee Schedule.</w:t>
      </w:r>
    </w:p>
    <w:p w14:paraId="1DE1745B" w14:textId="77777777" w:rsidR="005E7BBD" w:rsidRDefault="005E7BBD" w:rsidP="00582FF8">
      <w:pPr>
        <w:spacing w:after="0"/>
        <w:rPr>
          <w:rFonts w:ascii="Times New Roman" w:hAnsi="Times New Roman"/>
          <w:sz w:val="24"/>
          <w:szCs w:val="24"/>
        </w:rPr>
      </w:pPr>
    </w:p>
    <w:p w14:paraId="6D3987F2" w14:textId="3D777CD9" w:rsidR="005E7BBD" w:rsidRDefault="00907ECF" w:rsidP="00582FF8">
      <w:pPr>
        <w:spacing w:after="0"/>
        <w:rPr>
          <w:rFonts w:ascii="Times New Roman" w:hAnsi="Times New Roman"/>
          <w:sz w:val="24"/>
          <w:szCs w:val="24"/>
        </w:rPr>
      </w:pPr>
      <w:r>
        <w:rPr>
          <w:rFonts w:ascii="Times New Roman" w:hAnsi="Times New Roman"/>
          <w:b/>
          <w:sz w:val="24"/>
          <w:szCs w:val="24"/>
          <w:highlight w:val="cyan"/>
        </w:rPr>
        <w:t>3</w:t>
      </w:r>
      <w:r w:rsidR="00E56748">
        <w:rPr>
          <w:rFonts w:ascii="Times New Roman" w:hAnsi="Times New Roman"/>
          <w:b/>
          <w:sz w:val="24"/>
          <w:szCs w:val="24"/>
          <w:highlight w:val="cyan"/>
        </w:rPr>
        <w:t>6</w:t>
      </w:r>
      <w:r w:rsidR="005E7BBD" w:rsidRPr="007525A3">
        <w:rPr>
          <w:rFonts w:ascii="Times New Roman" w:hAnsi="Times New Roman"/>
          <w:b/>
          <w:sz w:val="24"/>
          <w:szCs w:val="24"/>
          <w:highlight w:val="cyan"/>
        </w:rPr>
        <w:t>.00</w:t>
      </w:r>
      <w:r w:rsidR="005E7BBD" w:rsidRPr="007525A3">
        <w:rPr>
          <w:rFonts w:ascii="Times New Roman" w:hAnsi="Times New Roman"/>
          <w:b/>
          <w:sz w:val="24"/>
          <w:szCs w:val="24"/>
          <w:highlight w:val="cyan"/>
        </w:rPr>
        <w:tab/>
        <w:t>Towing Fees</w:t>
      </w:r>
      <w:r w:rsidR="005E7BBD">
        <w:rPr>
          <w:rFonts w:ascii="Times New Roman" w:hAnsi="Times New Roman"/>
          <w:sz w:val="24"/>
          <w:szCs w:val="24"/>
        </w:rPr>
        <w:tab/>
      </w:r>
    </w:p>
    <w:p w14:paraId="5321344B" w14:textId="77777777" w:rsidR="005E7BBD" w:rsidRDefault="005E7BBD" w:rsidP="00582FF8">
      <w:pPr>
        <w:spacing w:after="0"/>
        <w:rPr>
          <w:rFonts w:ascii="Times New Roman" w:hAnsi="Times New Roman"/>
          <w:sz w:val="24"/>
          <w:szCs w:val="24"/>
        </w:rPr>
      </w:pPr>
    </w:p>
    <w:p w14:paraId="3BDFF1F2" w14:textId="175CC261" w:rsidR="005E7BBD" w:rsidRDefault="00F0098A" w:rsidP="00582FF8">
      <w:pPr>
        <w:spacing w:after="0"/>
        <w:rPr>
          <w:rFonts w:ascii="Times New Roman" w:hAnsi="Times New Roman"/>
          <w:sz w:val="24"/>
          <w:szCs w:val="24"/>
        </w:rPr>
      </w:pPr>
      <w:r>
        <w:rPr>
          <w:rFonts w:ascii="Times New Roman" w:hAnsi="Times New Roman"/>
          <w:sz w:val="24"/>
          <w:szCs w:val="24"/>
        </w:rPr>
        <w:t>All charges will be billed per Johnson County Interlocal Agreement Police/EMS Dispatching Services.</w:t>
      </w:r>
    </w:p>
    <w:p w14:paraId="19519C72" w14:textId="77777777" w:rsidR="005E7BBD" w:rsidRDefault="005E7BBD" w:rsidP="00586D6B">
      <w:pPr>
        <w:spacing w:after="0"/>
        <w:jc w:val="both"/>
        <w:rPr>
          <w:rFonts w:ascii="Times New Roman" w:hAnsi="Times New Roman"/>
          <w:b/>
          <w:sz w:val="24"/>
          <w:szCs w:val="24"/>
        </w:rPr>
      </w:pPr>
    </w:p>
    <w:p w14:paraId="6AEB787C" w14:textId="34C9B075" w:rsidR="005E7BBD" w:rsidRDefault="00907ECF" w:rsidP="00586D6B">
      <w:pPr>
        <w:spacing w:after="0"/>
        <w:jc w:val="both"/>
        <w:rPr>
          <w:rFonts w:ascii="Times New Roman" w:hAnsi="Times New Roman"/>
          <w:b/>
          <w:sz w:val="24"/>
          <w:szCs w:val="24"/>
        </w:rPr>
      </w:pPr>
      <w:r>
        <w:rPr>
          <w:rFonts w:ascii="Times New Roman" w:hAnsi="Times New Roman"/>
          <w:b/>
          <w:sz w:val="24"/>
          <w:szCs w:val="24"/>
          <w:highlight w:val="cyan"/>
        </w:rPr>
        <w:t>3</w:t>
      </w:r>
      <w:r w:rsidR="00E56748">
        <w:rPr>
          <w:rFonts w:ascii="Times New Roman" w:hAnsi="Times New Roman"/>
          <w:b/>
          <w:sz w:val="24"/>
          <w:szCs w:val="24"/>
          <w:highlight w:val="cyan"/>
        </w:rPr>
        <w:t>7</w:t>
      </w:r>
      <w:r w:rsidR="005E7BBD" w:rsidRPr="007525A3">
        <w:rPr>
          <w:rFonts w:ascii="Times New Roman" w:hAnsi="Times New Roman"/>
          <w:b/>
          <w:sz w:val="24"/>
          <w:szCs w:val="24"/>
          <w:highlight w:val="cyan"/>
        </w:rPr>
        <w:t>.00</w:t>
      </w:r>
      <w:r w:rsidR="005E7BBD" w:rsidRPr="007525A3">
        <w:rPr>
          <w:rFonts w:ascii="Times New Roman" w:hAnsi="Times New Roman"/>
          <w:b/>
          <w:sz w:val="24"/>
          <w:szCs w:val="24"/>
          <w:highlight w:val="cyan"/>
        </w:rPr>
        <w:tab/>
        <w:t>Alarm Permit</w:t>
      </w:r>
    </w:p>
    <w:p w14:paraId="667A1A4A" w14:textId="77777777" w:rsidR="005E7BBD" w:rsidRDefault="005E7BBD" w:rsidP="00586D6B">
      <w:pPr>
        <w:spacing w:after="0"/>
        <w:jc w:val="both"/>
        <w:rPr>
          <w:rFonts w:ascii="Times New Roman" w:hAnsi="Times New Roman"/>
          <w:b/>
          <w:sz w:val="24"/>
          <w:szCs w:val="24"/>
        </w:rPr>
      </w:pPr>
    </w:p>
    <w:p w14:paraId="754F82CA" w14:textId="77777777" w:rsidR="005E7BBD" w:rsidRDefault="005E7BBD" w:rsidP="00586D6B">
      <w:pPr>
        <w:spacing w:after="0"/>
        <w:jc w:val="both"/>
        <w:rPr>
          <w:rFonts w:ascii="Times New Roman" w:hAnsi="Times New Roman"/>
          <w:sz w:val="24"/>
          <w:szCs w:val="24"/>
        </w:rPr>
      </w:pPr>
      <w:r w:rsidRPr="006B4973">
        <w:rPr>
          <w:rFonts w:ascii="Times New Roman" w:hAnsi="Times New Roman"/>
          <w:b/>
          <w:sz w:val="24"/>
          <w:szCs w:val="24"/>
        </w:rPr>
        <w:tab/>
      </w:r>
      <w:r w:rsidRPr="006B4973">
        <w:rPr>
          <w:rFonts w:ascii="Times New Roman" w:hAnsi="Times New Roman"/>
          <w:sz w:val="24"/>
          <w:szCs w:val="24"/>
        </w:rPr>
        <w:t>1.</w:t>
      </w:r>
      <w:r w:rsidRPr="006B4973">
        <w:rPr>
          <w:rFonts w:ascii="Times New Roman" w:hAnsi="Times New Roman"/>
          <w:sz w:val="24"/>
          <w:szCs w:val="24"/>
        </w:rPr>
        <w:tab/>
        <w:t>Alarm Permit</w:t>
      </w:r>
      <w:r w:rsidRPr="006B4973">
        <w:rPr>
          <w:rFonts w:ascii="Times New Roman" w:hAnsi="Times New Roman"/>
          <w:sz w:val="24"/>
          <w:szCs w:val="24"/>
        </w:rPr>
        <w:tab/>
      </w:r>
    </w:p>
    <w:p w14:paraId="06596D88" w14:textId="77777777" w:rsidR="005E7BBD" w:rsidRDefault="005E7BBD" w:rsidP="00586D6B">
      <w:pPr>
        <w:spacing w:after="0"/>
        <w:jc w:val="both"/>
        <w:rPr>
          <w:rFonts w:ascii="Times New Roman" w:hAnsi="Times New Roman"/>
          <w:sz w:val="24"/>
          <w:szCs w:val="24"/>
        </w:rPr>
      </w:pPr>
    </w:p>
    <w:p w14:paraId="2FCBAE7C" w14:textId="77777777" w:rsidR="005E7BBD" w:rsidRPr="006B4973" w:rsidRDefault="005E7BBD" w:rsidP="006B4973">
      <w:pPr>
        <w:spacing w:after="0"/>
        <w:ind w:left="720" w:firstLine="720"/>
        <w:jc w:val="both"/>
        <w:rPr>
          <w:rFonts w:ascii="Times New Roman" w:hAnsi="Times New Roman"/>
          <w:sz w:val="24"/>
          <w:szCs w:val="24"/>
        </w:rPr>
      </w:pPr>
      <w:r w:rsidRPr="006B4973">
        <w:rPr>
          <w:rFonts w:ascii="Times New Roman" w:hAnsi="Times New Roman"/>
          <w:sz w:val="24"/>
          <w:szCs w:val="24"/>
        </w:rPr>
        <w:t>Commercial</w:t>
      </w:r>
      <w:r w:rsidRPr="006B4973">
        <w:rPr>
          <w:rFonts w:ascii="Times New Roman" w:hAnsi="Times New Roman"/>
          <w:sz w:val="24"/>
          <w:szCs w:val="24"/>
        </w:rPr>
        <w:tab/>
      </w:r>
      <w:r w:rsidRPr="006B4973">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B4973">
        <w:rPr>
          <w:rFonts w:ascii="Times New Roman" w:hAnsi="Times New Roman"/>
          <w:sz w:val="24"/>
          <w:szCs w:val="24"/>
        </w:rPr>
        <w:t>$ 100.00 every two years</w:t>
      </w:r>
    </w:p>
    <w:p w14:paraId="33F187BD" w14:textId="77777777" w:rsidR="005E7BBD" w:rsidRDefault="005E7BBD" w:rsidP="00586D6B">
      <w:pPr>
        <w:spacing w:after="0"/>
        <w:jc w:val="both"/>
        <w:rPr>
          <w:rFonts w:ascii="Times New Roman" w:hAnsi="Times New Roman"/>
          <w:sz w:val="24"/>
          <w:szCs w:val="24"/>
        </w:rPr>
      </w:pPr>
      <w:r w:rsidRPr="006B4973">
        <w:rPr>
          <w:rFonts w:ascii="Times New Roman" w:hAnsi="Times New Roman"/>
          <w:sz w:val="24"/>
          <w:szCs w:val="24"/>
        </w:rPr>
        <w:tab/>
      </w:r>
      <w:r>
        <w:rPr>
          <w:rFonts w:ascii="Times New Roman" w:hAnsi="Times New Roman"/>
          <w:sz w:val="24"/>
          <w:szCs w:val="24"/>
        </w:rPr>
        <w:tab/>
        <w:t>Residential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No Charge</w:t>
      </w:r>
    </w:p>
    <w:p w14:paraId="53F13C72" w14:textId="77777777" w:rsidR="005E7BBD" w:rsidRDefault="005E7BBD" w:rsidP="00586D6B">
      <w:pPr>
        <w:spacing w:after="0"/>
        <w:jc w:val="both"/>
        <w:rPr>
          <w:rFonts w:ascii="Times New Roman" w:hAnsi="Times New Roman"/>
          <w:sz w:val="24"/>
          <w:szCs w:val="24"/>
        </w:rPr>
      </w:pPr>
      <w:r>
        <w:rPr>
          <w:rFonts w:ascii="Times New Roman" w:hAnsi="Times New Roman"/>
          <w:sz w:val="24"/>
          <w:szCs w:val="24"/>
        </w:rPr>
        <w:tab/>
      </w:r>
    </w:p>
    <w:p w14:paraId="056BFE7D" w14:textId="5C64460F" w:rsidR="005E7BBD" w:rsidRDefault="005E7BBD" w:rsidP="00586D6B">
      <w:pPr>
        <w:spacing w:after="0"/>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sidRPr="006B4973">
        <w:rPr>
          <w:rFonts w:ascii="Times New Roman" w:hAnsi="Times New Roman"/>
          <w:sz w:val="24"/>
          <w:szCs w:val="24"/>
        </w:rPr>
        <w:t>2.</w:t>
      </w:r>
      <w:r w:rsidRPr="006B4973">
        <w:rPr>
          <w:rFonts w:ascii="Times New Roman" w:hAnsi="Times New Roman"/>
          <w:sz w:val="24"/>
          <w:szCs w:val="24"/>
        </w:rPr>
        <w:tab/>
        <w:t xml:space="preserve">False Alarm Response Fee (within a </w:t>
      </w:r>
      <w:r w:rsidR="002431DD">
        <w:rPr>
          <w:rFonts w:ascii="Times New Roman" w:hAnsi="Times New Roman"/>
          <w:sz w:val="24"/>
          <w:szCs w:val="24"/>
        </w:rPr>
        <w:t>calendar year</w:t>
      </w:r>
      <w:r w:rsidRPr="006B4973">
        <w:rPr>
          <w:rFonts w:ascii="Times New Roman" w:hAnsi="Times New Roman"/>
          <w:sz w:val="24"/>
          <w:szCs w:val="24"/>
        </w:rPr>
        <w:t>)</w:t>
      </w:r>
    </w:p>
    <w:p w14:paraId="1B0EA48E" w14:textId="77777777" w:rsidR="005E7BBD" w:rsidRPr="006B4973" w:rsidRDefault="005E7BBD" w:rsidP="00586D6B">
      <w:pPr>
        <w:spacing w:after="0"/>
        <w:jc w:val="both"/>
        <w:rPr>
          <w:rFonts w:ascii="Times New Roman" w:hAnsi="Times New Roman"/>
          <w:sz w:val="24"/>
          <w:szCs w:val="24"/>
        </w:rPr>
      </w:pPr>
    </w:p>
    <w:p w14:paraId="1BCB9655" w14:textId="098DAC1D" w:rsidR="005E7BBD" w:rsidRPr="00F75B8F" w:rsidRDefault="005E7BBD" w:rsidP="00586D6B">
      <w:pPr>
        <w:spacing w:after="0"/>
        <w:jc w:val="both"/>
        <w:rPr>
          <w:rFonts w:ascii="Times New Roman" w:hAnsi="Times New Roman"/>
          <w:b/>
          <w:sz w:val="24"/>
          <w:szCs w:val="24"/>
        </w:rPr>
      </w:pPr>
      <w:r w:rsidRPr="006B4973">
        <w:rPr>
          <w:rFonts w:ascii="Times New Roman" w:hAnsi="Times New Roman"/>
          <w:sz w:val="24"/>
          <w:szCs w:val="24"/>
        </w:rPr>
        <w:tab/>
      </w:r>
      <w:r w:rsidRPr="006B4973">
        <w:rPr>
          <w:rFonts w:ascii="Times New Roman" w:hAnsi="Times New Roman"/>
          <w:sz w:val="24"/>
          <w:szCs w:val="24"/>
        </w:rPr>
        <w:tab/>
      </w:r>
      <w:r w:rsidR="002431DD" w:rsidRPr="00F0098A">
        <w:rPr>
          <w:rFonts w:ascii="Times New Roman" w:hAnsi="Times New Roman"/>
          <w:sz w:val="24"/>
          <w:szCs w:val="24"/>
        </w:rPr>
        <w:t>In excess of 5 alarms per calendar year</w:t>
      </w:r>
      <w:r w:rsidRPr="00F0098A">
        <w:rPr>
          <w:rFonts w:ascii="Times New Roman" w:hAnsi="Times New Roman"/>
          <w:sz w:val="24"/>
          <w:szCs w:val="24"/>
        </w:rPr>
        <w:tab/>
      </w:r>
      <w:r w:rsidR="002431DD" w:rsidRPr="00F0098A">
        <w:rPr>
          <w:rFonts w:ascii="Times New Roman" w:hAnsi="Times New Roman"/>
          <w:sz w:val="24"/>
          <w:szCs w:val="24"/>
        </w:rPr>
        <w:t>$50.00 per occu</w:t>
      </w:r>
      <w:r w:rsidR="00F0098A">
        <w:rPr>
          <w:rFonts w:ascii="Times New Roman" w:hAnsi="Times New Roman"/>
          <w:sz w:val="24"/>
          <w:szCs w:val="24"/>
        </w:rPr>
        <w:t>r</w:t>
      </w:r>
      <w:r w:rsidR="002431DD" w:rsidRPr="00F0098A">
        <w:rPr>
          <w:rFonts w:ascii="Times New Roman" w:hAnsi="Times New Roman"/>
          <w:sz w:val="24"/>
          <w:szCs w:val="24"/>
        </w:rPr>
        <w:t>r</w:t>
      </w:r>
      <w:r w:rsidR="00F0098A">
        <w:rPr>
          <w:rFonts w:ascii="Times New Roman" w:hAnsi="Times New Roman"/>
          <w:sz w:val="24"/>
          <w:szCs w:val="24"/>
        </w:rPr>
        <w:t>e</w:t>
      </w:r>
      <w:r w:rsidR="002431DD" w:rsidRPr="00F0098A">
        <w:rPr>
          <w:rFonts w:ascii="Times New Roman" w:hAnsi="Times New Roman"/>
          <w:sz w:val="24"/>
          <w:szCs w:val="24"/>
        </w:rPr>
        <w:t>nce</w:t>
      </w:r>
      <w:r w:rsidRPr="00F0098A">
        <w:rPr>
          <w:rFonts w:ascii="Times New Roman" w:hAnsi="Times New Roman"/>
          <w:sz w:val="24"/>
          <w:szCs w:val="24"/>
        </w:rPr>
        <w:tab/>
      </w:r>
      <w:r w:rsidRPr="006B4973">
        <w:rPr>
          <w:rFonts w:ascii="Times New Roman" w:hAnsi="Times New Roman"/>
          <w:sz w:val="24"/>
          <w:szCs w:val="24"/>
        </w:rPr>
        <w:tab/>
      </w:r>
      <w:r w:rsidRPr="006B4973">
        <w:rPr>
          <w:rFonts w:ascii="Times New Roman" w:hAnsi="Times New Roman"/>
          <w:sz w:val="24"/>
          <w:szCs w:val="24"/>
        </w:rPr>
        <w:tab/>
      </w:r>
      <w:r w:rsidRPr="006B4973">
        <w:rPr>
          <w:rFonts w:ascii="Times New Roman" w:hAnsi="Times New Roman"/>
          <w:sz w:val="24"/>
          <w:szCs w:val="24"/>
        </w:rPr>
        <w:tab/>
      </w:r>
      <w:r w:rsidRPr="006B4973">
        <w:rPr>
          <w:rFonts w:ascii="Times New Roman" w:hAnsi="Times New Roman"/>
          <w:sz w:val="24"/>
          <w:szCs w:val="24"/>
        </w:rPr>
        <w:tab/>
      </w:r>
    </w:p>
    <w:p w14:paraId="6C52FDF0" w14:textId="2096302B" w:rsidR="005E7BBD" w:rsidRDefault="00907ECF" w:rsidP="00586D6B">
      <w:pPr>
        <w:spacing w:after="0"/>
        <w:jc w:val="both"/>
        <w:rPr>
          <w:rFonts w:ascii="Times New Roman" w:hAnsi="Times New Roman"/>
          <w:b/>
          <w:sz w:val="24"/>
          <w:szCs w:val="24"/>
        </w:rPr>
      </w:pPr>
      <w:r>
        <w:rPr>
          <w:rFonts w:ascii="Times New Roman" w:hAnsi="Times New Roman"/>
          <w:b/>
          <w:sz w:val="24"/>
          <w:szCs w:val="24"/>
          <w:highlight w:val="cyan"/>
        </w:rPr>
        <w:t>3</w:t>
      </w:r>
      <w:r w:rsidR="00E56748">
        <w:rPr>
          <w:rFonts w:ascii="Times New Roman" w:hAnsi="Times New Roman"/>
          <w:b/>
          <w:sz w:val="24"/>
          <w:szCs w:val="24"/>
          <w:highlight w:val="cyan"/>
        </w:rPr>
        <w:t>8</w:t>
      </w:r>
      <w:r w:rsidR="005E7BBD" w:rsidRPr="005F2D43">
        <w:rPr>
          <w:rFonts w:ascii="Times New Roman" w:hAnsi="Times New Roman"/>
          <w:b/>
          <w:sz w:val="24"/>
          <w:szCs w:val="24"/>
          <w:highlight w:val="cyan"/>
        </w:rPr>
        <w:t xml:space="preserve">.00 </w:t>
      </w:r>
      <w:r w:rsidR="005E7BBD" w:rsidRPr="005F2D43">
        <w:rPr>
          <w:rFonts w:ascii="Times New Roman" w:hAnsi="Times New Roman"/>
          <w:b/>
          <w:sz w:val="24"/>
          <w:szCs w:val="24"/>
          <w:highlight w:val="cyan"/>
        </w:rPr>
        <w:tab/>
      </w:r>
      <w:proofErr w:type="spellStart"/>
      <w:r w:rsidR="005E7BBD" w:rsidRPr="005F2D43">
        <w:rPr>
          <w:rFonts w:ascii="Times New Roman" w:hAnsi="Times New Roman"/>
          <w:b/>
          <w:sz w:val="24"/>
          <w:szCs w:val="24"/>
          <w:highlight w:val="cyan"/>
        </w:rPr>
        <w:t>Careflite</w:t>
      </w:r>
      <w:proofErr w:type="spellEnd"/>
      <w:r w:rsidR="005E7BBD" w:rsidRPr="005F2D43">
        <w:rPr>
          <w:rFonts w:ascii="Times New Roman" w:hAnsi="Times New Roman"/>
          <w:b/>
          <w:sz w:val="24"/>
          <w:szCs w:val="24"/>
          <w:highlight w:val="cyan"/>
        </w:rPr>
        <w:t xml:space="preserve"> Optional Enrollment Membership Program</w:t>
      </w:r>
    </w:p>
    <w:p w14:paraId="46E4CFD5" w14:textId="77777777" w:rsidR="005E7BBD" w:rsidRDefault="005E7BBD" w:rsidP="00586D6B">
      <w:pPr>
        <w:spacing w:after="0"/>
        <w:jc w:val="both"/>
        <w:rPr>
          <w:rFonts w:ascii="Times New Roman" w:hAnsi="Times New Roman"/>
          <w:b/>
          <w:sz w:val="24"/>
          <w:szCs w:val="24"/>
        </w:rPr>
      </w:pPr>
    </w:p>
    <w:p w14:paraId="5305EABB" w14:textId="77777777" w:rsidR="005E7BBD" w:rsidRDefault="005E7BBD" w:rsidP="005F2D43">
      <w:pPr>
        <w:spacing w:after="0"/>
        <w:jc w:val="both"/>
        <w:rPr>
          <w:rFonts w:ascii="Times New Roman" w:hAnsi="Times New Roman"/>
          <w:sz w:val="24"/>
          <w:szCs w:val="24"/>
        </w:rPr>
      </w:pPr>
      <w:r w:rsidRPr="005F2D43">
        <w:rPr>
          <w:rFonts w:ascii="Times New Roman" w:hAnsi="Times New Roman"/>
          <w:sz w:val="24"/>
          <w:szCs w:val="24"/>
        </w:rPr>
        <w:tab/>
        <w:t>1</w:t>
      </w:r>
      <w:r>
        <w:rPr>
          <w:rFonts w:ascii="Times New Roman" w:hAnsi="Times New Roman"/>
          <w:sz w:val="24"/>
          <w:szCs w:val="24"/>
        </w:rPr>
        <w:t>.</w:t>
      </w:r>
      <w:r>
        <w:rPr>
          <w:rFonts w:ascii="Times New Roman" w:hAnsi="Times New Roman"/>
          <w:sz w:val="24"/>
          <w:szCs w:val="24"/>
        </w:rPr>
        <w:tab/>
      </w:r>
      <w:proofErr w:type="spellStart"/>
      <w:r>
        <w:rPr>
          <w:rFonts w:ascii="Times New Roman" w:hAnsi="Times New Roman"/>
          <w:sz w:val="24"/>
          <w:szCs w:val="24"/>
        </w:rPr>
        <w:t>Careflite</w:t>
      </w:r>
      <w:proofErr w:type="spellEnd"/>
      <w:r>
        <w:rPr>
          <w:rFonts w:ascii="Times New Roman" w:hAnsi="Times New Roman"/>
          <w:sz w:val="24"/>
          <w:szCs w:val="24"/>
        </w:rPr>
        <w:t xml:space="preserve"> agrees to provide an optional enrollment in its membership </w:t>
      </w:r>
    </w:p>
    <w:p w14:paraId="250AE54C" w14:textId="77777777" w:rsidR="005E7BBD" w:rsidRDefault="005E7BBD" w:rsidP="005F2D43">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Program for every member of each household served by the City’s</w:t>
      </w:r>
    </w:p>
    <w:p w14:paraId="2E0B5486" w14:textId="77777777" w:rsidR="005E7BBD" w:rsidRDefault="005E7BBD" w:rsidP="005F2D43">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Utility system.  This optional membership shall be at a cost to the</w:t>
      </w:r>
    </w:p>
    <w:p w14:paraId="03B67033" w14:textId="77777777" w:rsidR="005E7BBD" w:rsidRDefault="005E7BBD" w:rsidP="005F2D43">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Utility customers of one </w:t>
      </w:r>
      <w:proofErr w:type="gramStart"/>
      <w:r>
        <w:rPr>
          <w:rFonts w:ascii="Times New Roman" w:hAnsi="Times New Roman"/>
          <w:sz w:val="24"/>
          <w:szCs w:val="24"/>
        </w:rPr>
        <w:t>dollars</w:t>
      </w:r>
      <w:proofErr w:type="gramEnd"/>
      <w:r>
        <w:rPr>
          <w:rFonts w:ascii="Times New Roman" w:hAnsi="Times New Roman"/>
          <w:sz w:val="24"/>
          <w:szCs w:val="24"/>
        </w:rPr>
        <w:t xml:space="preserve"> ($1.00) per month per household.</w:t>
      </w:r>
    </w:p>
    <w:p w14:paraId="08FB0E00" w14:textId="77777777" w:rsidR="005E7BBD" w:rsidRPr="00F75B8F" w:rsidRDefault="005E7BBD" w:rsidP="005F2D43">
      <w:pPr>
        <w:spacing w:after="0"/>
        <w:jc w:val="both"/>
        <w:rPr>
          <w:rFonts w:ascii="Times New Roman" w:hAnsi="Times New Roman"/>
          <w:sz w:val="24"/>
          <w:szCs w:val="24"/>
        </w:rPr>
      </w:pPr>
      <w:r>
        <w:rPr>
          <w:rFonts w:ascii="Times New Roman" w:hAnsi="Times New Roman"/>
          <w:sz w:val="24"/>
          <w:szCs w:val="24"/>
        </w:rPr>
        <w:tab/>
      </w:r>
    </w:p>
    <w:p w14:paraId="2254D5B1" w14:textId="77777777" w:rsidR="005E7BBD" w:rsidRPr="00F8477C" w:rsidRDefault="005E7BBD" w:rsidP="00586D6B">
      <w:pPr>
        <w:spacing w:after="0"/>
        <w:jc w:val="both"/>
        <w:rPr>
          <w:rFonts w:ascii="Times New Roman" w:hAnsi="Times New Roman"/>
          <w:sz w:val="24"/>
          <w:szCs w:val="24"/>
        </w:rPr>
      </w:pPr>
      <w:r>
        <w:rPr>
          <w:rFonts w:ascii="Times New Roman" w:hAnsi="Times New Roman"/>
          <w:sz w:val="24"/>
          <w:szCs w:val="24"/>
        </w:rPr>
        <w:tab/>
      </w:r>
    </w:p>
    <w:p w14:paraId="2B96A9EA" w14:textId="77777777" w:rsidR="005E7BBD" w:rsidRPr="002A2A32" w:rsidRDefault="005E7BBD" w:rsidP="00586D6B">
      <w:pPr>
        <w:spacing w:after="0"/>
        <w:jc w:val="both"/>
        <w:rPr>
          <w:rFonts w:ascii="Times New Roman" w:hAnsi="Times New Roman"/>
          <w:b/>
          <w:sz w:val="24"/>
          <w:szCs w:val="24"/>
        </w:rPr>
      </w:pPr>
    </w:p>
    <w:p w14:paraId="4E013BD7" w14:textId="77777777" w:rsidR="005E7BBD" w:rsidRPr="00F76E1F" w:rsidRDefault="005E7BBD" w:rsidP="00586D6B">
      <w:pPr>
        <w:spacing w:after="0"/>
        <w:jc w:val="both"/>
        <w:rPr>
          <w:rFonts w:ascii="Times New Roman" w:hAnsi="Times New Roman"/>
          <w:b/>
          <w:sz w:val="24"/>
          <w:szCs w:val="24"/>
        </w:rPr>
      </w:pPr>
      <w:r>
        <w:rPr>
          <w:rFonts w:ascii="Times New Roman" w:hAnsi="Times New Roman"/>
          <w:b/>
          <w:sz w:val="24"/>
          <w:szCs w:val="24"/>
        </w:rPr>
        <w:tab/>
      </w:r>
    </w:p>
    <w:p w14:paraId="20618C09" w14:textId="77777777" w:rsidR="005E7BBD" w:rsidRPr="00F01987" w:rsidRDefault="005E7BBD" w:rsidP="00586D6B">
      <w:pPr>
        <w:spacing w:after="0"/>
        <w:jc w:val="both"/>
        <w:rPr>
          <w:rFonts w:ascii="Times New Roman" w:hAnsi="Times New Roman"/>
          <w:sz w:val="24"/>
          <w:szCs w:val="24"/>
        </w:rPr>
      </w:pPr>
    </w:p>
    <w:p w14:paraId="59460272" w14:textId="77777777" w:rsidR="005E7BBD" w:rsidRPr="00F01987" w:rsidRDefault="005E7BBD" w:rsidP="00586D6B">
      <w:pPr>
        <w:spacing w:after="0"/>
        <w:jc w:val="both"/>
        <w:rPr>
          <w:rFonts w:ascii="Times New Roman" w:hAnsi="Times New Roman"/>
          <w:sz w:val="24"/>
          <w:szCs w:val="24"/>
        </w:rPr>
      </w:pPr>
      <w:r>
        <w:rPr>
          <w:rFonts w:ascii="Times New Roman" w:hAnsi="Times New Roman"/>
          <w:sz w:val="24"/>
          <w:szCs w:val="24"/>
        </w:rPr>
        <w:tab/>
      </w:r>
    </w:p>
    <w:p w14:paraId="6DD8ACB3" w14:textId="77777777" w:rsidR="005E7BBD" w:rsidRPr="00284953" w:rsidRDefault="005E7BBD" w:rsidP="00586D6B">
      <w:pPr>
        <w:spacing w:after="0"/>
        <w:jc w:val="both"/>
        <w:rPr>
          <w:rFonts w:ascii="Times New Roman" w:hAnsi="Times New Roman"/>
          <w:sz w:val="24"/>
          <w:szCs w:val="24"/>
        </w:rPr>
      </w:pPr>
    </w:p>
    <w:p w14:paraId="2C662E56" w14:textId="77777777" w:rsidR="005E7BBD" w:rsidRPr="006E7700" w:rsidRDefault="005E7BBD" w:rsidP="00586D6B">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70C74E1" w14:textId="38F118E6" w:rsidR="005E7BBD" w:rsidRPr="00586D6B" w:rsidRDefault="005E7BBD" w:rsidP="0082079C">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A103E">
        <w:rPr>
          <w:rFonts w:ascii="Times New Roman" w:hAnsi="Times New Roman"/>
          <w:sz w:val="24"/>
          <w:szCs w:val="24"/>
        </w:rPr>
        <w:tab/>
      </w:r>
      <w:r>
        <w:rPr>
          <w:rFonts w:ascii="Times New Roman" w:hAnsi="Times New Roman"/>
          <w:sz w:val="24"/>
          <w:szCs w:val="24"/>
        </w:rPr>
        <w:tab/>
      </w:r>
    </w:p>
    <w:p w14:paraId="63ECBB32" w14:textId="77777777" w:rsidR="005E7BBD" w:rsidRPr="00586D6B" w:rsidRDefault="005E7BBD" w:rsidP="0068156F">
      <w:pPr>
        <w:rPr>
          <w:rFonts w:ascii="Times New Roman" w:hAnsi="Times New Roman"/>
          <w:sz w:val="24"/>
          <w:szCs w:val="24"/>
        </w:rPr>
      </w:pPr>
      <w:r w:rsidRPr="00586D6B">
        <w:rPr>
          <w:rFonts w:ascii="Times New Roman" w:hAnsi="Times New Roman"/>
          <w:sz w:val="24"/>
          <w:szCs w:val="24"/>
        </w:rPr>
        <w:tab/>
      </w:r>
      <w:r w:rsidRPr="00586D6B">
        <w:rPr>
          <w:rFonts w:ascii="Times New Roman" w:hAnsi="Times New Roman"/>
          <w:sz w:val="24"/>
          <w:szCs w:val="24"/>
        </w:rPr>
        <w:tab/>
      </w:r>
    </w:p>
    <w:p w14:paraId="0BD656BE" w14:textId="77777777" w:rsidR="005E7BBD" w:rsidRPr="0068156F" w:rsidRDefault="005E7BBD" w:rsidP="0068156F">
      <w:pPr>
        <w:spacing w:after="0"/>
        <w:rPr>
          <w:rFonts w:ascii="Times New Roman" w:hAnsi="Times New Roman"/>
          <w:b/>
          <w:sz w:val="24"/>
          <w:szCs w:val="24"/>
        </w:rPr>
      </w:pPr>
    </w:p>
    <w:sectPr w:rsidR="005E7BBD" w:rsidRPr="0068156F" w:rsidSect="002140DD">
      <w:footerReference w:type="default" r:id="rId8"/>
      <w:pgSz w:w="12240" w:h="15840"/>
      <w:pgMar w:top="1440" w:right="129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29A95" w14:textId="77777777" w:rsidR="001230D9" w:rsidRDefault="001230D9" w:rsidP="002D156F">
      <w:pPr>
        <w:spacing w:after="0" w:line="240" w:lineRule="auto"/>
      </w:pPr>
      <w:r>
        <w:separator/>
      </w:r>
    </w:p>
  </w:endnote>
  <w:endnote w:type="continuationSeparator" w:id="0">
    <w:p w14:paraId="219B01AB" w14:textId="77777777" w:rsidR="001230D9" w:rsidRDefault="001230D9" w:rsidP="002D1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5401" w14:textId="77777777" w:rsidR="00BA582A" w:rsidRDefault="00BA582A">
    <w:pPr>
      <w:pStyle w:val="Footer"/>
      <w:jc w:val="center"/>
    </w:pPr>
    <w:r>
      <w:fldChar w:fldCharType="begin"/>
    </w:r>
    <w:r>
      <w:instrText xml:space="preserve"> PAGE   \* MERGEFORMAT </w:instrText>
    </w:r>
    <w:r>
      <w:fldChar w:fldCharType="separate"/>
    </w:r>
    <w:r w:rsidR="00B3168D">
      <w:rPr>
        <w:noProof/>
      </w:rPr>
      <w:t>23</w:t>
    </w:r>
    <w:r>
      <w:rPr>
        <w:noProof/>
      </w:rPr>
      <w:fldChar w:fldCharType="end"/>
    </w:r>
  </w:p>
  <w:p w14:paraId="24A3608A" w14:textId="77777777" w:rsidR="00BA582A" w:rsidRDefault="00BA5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4B046" w14:textId="77777777" w:rsidR="001230D9" w:rsidRDefault="001230D9" w:rsidP="002D156F">
      <w:pPr>
        <w:spacing w:after="0" w:line="240" w:lineRule="auto"/>
      </w:pPr>
      <w:r>
        <w:separator/>
      </w:r>
    </w:p>
  </w:footnote>
  <w:footnote w:type="continuationSeparator" w:id="0">
    <w:p w14:paraId="2C3F520F" w14:textId="77777777" w:rsidR="001230D9" w:rsidRDefault="001230D9" w:rsidP="002D15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B78F1"/>
    <w:multiLevelType w:val="hybridMultilevel"/>
    <w:tmpl w:val="A544BC2C"/>
    <w:lvl w:ilvl="0" w:tplc="ED36BB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1E6465C"/>
    <w:multiLevelType w:val="hybridMultilevel"/>
    <w:tmpl w:val="3F32CA16"/>
    <w:lvl w:ilvl="0" w:tplc="D7BE3F5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DF44BCD"/>
    <w:multiLevelType w:val="hybridMultilevel"/>
    <w:tmpl w:val="9C4810A2"/>
    <w:lvl w:ilvl="0" w:tplc="6B5C3BCE">
      <w:start w:val="1"/>
      <w:numFmt w:val="decimal"/>
      <w:lvlText w:val="%1."/>
      <w:lvlJc w:val="left"/>
      <w:pPr>
        <w:ind w:left="1800" w:hanging="360"/>
      </w:pPr>
      <w:rPr>
        <w:rFonts w:hint="default"/>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305A1E65"/>
    <w:multiLevelType w:val="hybridMultilevel"/>
    <w:tmpl w:val="A314D4A8"/>
    <w:lvl w:ilvl="0" w:tplc="5EF2CED0">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 w15:restartNumberingAfterBreak="0">
    <w:nsid w:val="306545A5"/>
    <w:multiLevelType w:val="hybridMultilevel"/>
    <w:tmpl w:val="98A43044"/>
    <w:lvl w:ilvl="0" w:tplc="C680BE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70159FB"/>
    <w:multiLevelType w:val="hybridMultilevel"/>
    <w:tmpl w:val="B1AED572"/>
    <w:lvl w:ilvl="0" w:tplc="41468F7A">
      <w:start w:val="1"/>
      <w:numFmt w:val="lowerLetter"/>
      <w:lvlText w:val="(%1)"/>
      <w:lvlJc w:val="left"/>
      <w:pPr>
        <w:ind w:left="2160" w:hanging="72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6" w15:restartNumberingAfterBreak="0">
    <w:nsid w:val="371737ED"/>
    <w:multiLevelType w:val="hybridMultilevel"/>
    <w:tmpl w:val="9C4810A2"/>
    <w:lvl w:ilvl="0" w:tplc="FFFFFFFF">
      <w:start w:val="1"/>
      <w:numFmt w:val="decimal"/>
      <w:lvlText w:val="%1."/>
      <w:lvlJc w:val="left"/>
      <w:pPr>
        <w:ind w:left="1800" w:hanging="360"/>
      </w:pPr>
      <w:rPr>
        <w:rFonts w:hint="default"/>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ACA2040"/>
    <w:multiLevelType w:val="hybridMultilevel"/>
    <w:tmpl w:val="67662744"/>
    <w:lvl w:ilvl="0" w:tplc="E0A83490">
      <w:start w:val="1"/>
      <w:numFmt w:val="decimal"/>
      <w:lvlText w:val="%1."/>
      <w:lvlJc w:val="left"/>
      <w:pPr>
        <w:ind w:left="1800" w:hanging="360"/>
      </w:pPr>
      <w:rPr>
        <w:rFonts w:hint="default"/>
        <w:sz w:val="22"/>
        <w:szCs w:val="22"/>
      </w:r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8" w15:restartNumberingAfterBreak="0">
    <w:nsid w:val="3C606458"/>
    <w:multiLevelType w:val="hybridMultilevel"/>
    <w:tmpl w:val="0DE43C4E"/>
    <w:lvl w:ilvl="0" w:tplc="1B38B116">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3E226906"/>
    <w:multiLevelType w:val="hybridMultilevel"/>
    <w:tmpl w:val="E3000364"/>
    <w:lvl w:ilvl="0" w:tplc="24286966">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3277CF2"/>
    <w:multiLevelType w:val="hybridMultilevel"/>
    <w:tmpl w:val="394C690E"/>
    <w:lvl w:ilvl="0" w:tplc="2D78D2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C8960C6"/>
    <w:multiLevelType w:val="hybridMultilevel"/>
    <w:tmpl w:val="622C9790"/>
    <w:lvl w:ilvl="0" w:tplc="FFFFFFFF">
      <w:start w:val="1"/>
      <w:numFmt w:val="decimal"/>
      <w:lvlText w:val="%1."/>
      <w:lvlJc w:val="left"/>
      <w:pPr>
        <w:ind w:left="189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4C8A087A"/>
    <w:multiLevelType w:val="hybridMultilevel"/>
    <w:tmpl w:val="B57E38AA"/>
    <w:lvl w:ilvl="0" w:tplc="4676A19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DA87E9A"/>
    <w:multiLevelType w:val="hybridMultilevel"/>
    <w:tmpl w:val="885C9A4E"/>
    <w:lvl w:ilvl="0" w:tplc="1E74AB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3A35E13"/>
    <w:multiLevelType w:val="hybridMultilevel"/>
    <w:tmpl w:val="C87AA9E2"/>
    <w:lvl w:ilvl="0" w:tplc="8556B3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5D22AF3"/>
    <w:multiLevelType w:val="hybridMultilevel"/>
    <w:tmpl w:val="9AAAF756"/>
    <w:lvl w:ilvl="0" w:tplc="6CF68D3C">
      <w:start w:val="35"/>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FB2461E"/>
    <w:multiLevelType w:val="multilevel"/>
    <w:tmpl w:val="4F40A8E8"/>
    <w:lvl w:ilvl="0">
      <w:start w:val="1"/>
      <w:numFmt w:val="decimal"/>
      <w:lvlText w:val="%1.0"/>
      <w:lvlJc w:val="left"/>
      <w:pPr>
        <w:ind w:left="375" w:hanging="375"/>
      </w:pPr>
      <w:rPr>
        <w:rFonts w:hint="default"/>
      </w:rPr>
    </w:lvl>
    <w:lvl w:ilvl="1">
      <w:start w:val="1"/>
      <w:numFmt w:val="decimalZero"/>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03C012C"/>
    <w:multiLevelType w:val="hybridMultilevel"/>
    <w:tmpl w:val="80F2269C"/>
    <w:lvl w:ilvl="0" w:tplc="67B649D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3815B51"/>
    <w:multiLevelType w:val="multilevel"/>
    <w:tmpl w:val="D6BA1DF0"/>
    <w:lvl w:ilvl="0">
      <w:start w:val="1"/>
      <w:numFmt w:val="decimal"/>
      <w:lvlText w:val="%1.0"/>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C010115"/>
    <w:multiLevelType w:val="hybridMultilevel"/>
    <w:tmpl w:val="C82E368E"/>
    <w:lvl w:ilvl="0" w:tplc="22709504">
      <w:start w:val="1"/>
      <w:numFmt w:val="decimal"/>
      <w:lvlText w:val="%1."/>
      <w:lvlJc w:val="left"/>
      <w:pPr>
        <w:ind w:left="1440" w:hanging="720"/>
      </w:pPr>
      <w:rPr>
        <w:rFonts w:hint="default"/>
        <w:color w:val="auto"/>
      </w:rPr>
    </w:lvl>
    <w:lvl w:ilvl="1" w:tplc="65144D42">
      <w:start w:val="1"/>
      <w:numFmt w:val="lowerLetter"/>
      <w:lvlText w:val="%2."/>
      <w:lvlJc w:val="left"/>
      <w:pPr>
        <w:ind w:left="1800" w:hanging="360"/>
      </w:pPr>
      <w:rPr>
        <w:sz w:val="22"/>
        <w:szCs w:val="22"/>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F733AB2"/>
    <w:multiLevelType w:val="hybridMultilevel"/>
    <w:tmpl w:val="622C9790"/>
    <w:lvl w:ilvl="0" w:tplc="388CD942">
      <w:start w:val="1"/>
      <w:numFmt w:val="decimal"/>
      <w:lvlText w:val="%1."/>
      <w:lvlJc w:val="left"/>
      <w:pPr>
        <w:ind w:left="180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16cid:durableId="478613304">
    <w:abstractNumId w:val="8"/>
  </w:num>
  <w:num w:numId="2" w16cid:durableId="8321425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5549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1209066">
    <w:abstractNumId w:val="12"/>
  </w:num>
  <w:num w:numId="5" w16cid:durableId="1531870266">
    <w:abstractNumId w:val="13"/>
  </w:num>
  <w:num w:numId="6" w16cid:durableId="1460490966">
    <w:abstractNumId w:val="17"/>
  </w:num>
  <w:num w:numId="7" w16cid:durableId="1493524833">
    <w:abstractNumId w:val="9"/>
  </w:num>
  <w:num w:numId="8" w16cid:durableId="643507135">
    <w:abstractNumId w:val="10"/>
  </w:num>
  <w:num w:numId="9" w16cid:durableId="795607289">
    <w:abstractNumId w:val="1"/>
  </w:num>
  <w:num w:numId="10" w16cid:durableId="1050619293">
    <w:abstractNumId w:val="20"/>
  </w:num>
  <w:num w:numId="11" w16cid:durableId="75173480">
    <w:abstractNumId w:val="4"/>
  </w:num>
  <w:num w:numId="12" w16cid:durableId="1897160901">
    <w:abstractNumId w:val="14"/>
  </w:num>
  <w:num w:numId="13" w16cid:durableId="1707556287">
    <w:abstractNumId w:val="0"/>
  </w:num>
  <w:num w:numId="14" w16cid:durableId="1608123845">
    <w:abstractNumId w:val="11"/>
  </w:num>
  <w:num w:numId="15" w16cid:durableId="882717882">
    <w:abstractNumId w:val="19"/>
  </w:num>
  <w:num w:numId="16" w16cid:durableId="1209300407">
    <w:abstractNumId w:val="2"/>
  </w:num>
  <w:num w:numId="17" w16cid:durableId="1800997717">
    <w:abstractNumId w:val="7"/>
  </w:num>
  <w:num w:numId="18" w16cid:durableId="90860612">
    <w:abstractNumId w:val="18"/>
  </w:num>
  <w:num w:numId="19" w16cid:durableId="1052536084">
    <w:abstractNumId w:val="16"/>
  </w:num>
  <w:num w:numId="20" w16cid:durableId="940988487">
    <w:abstractNumId w:val="6"/>
  </w:num>
  <w:num w:numId="21" w16cid:durableId="9938033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56F"/>
    <w:rsid w:val="0000226E"/>
    <w:rsid w:val="0000248F"/>
    <w:rsid w:val="00005498"/>
    <w:rsid w:val="0000772B"/>
    <w:rsid w:val="00015EDD"/>
    <w:rsid w:val="00025E08"/>
    <w:rsid w:val="00026800"/>
    <w:rsid w:val="000268CC"/>
    <w:rsid w:val="0002756D"/>
    <w:rsid w:val="00027826"/>
    <w:rsid w:val="00031C13"/>
    <w:rsid w:val="00032137"/>
    <w:rsid w:val="00043395"/>
    <w:rsid w:val="00044D0B"/>
    <w:rsid w:val="000542C0"/>
    <w:rsid w:val="000572AF"/>
    <w:rsid w:val="00063A86"/>
    <w:rsid w:val="000648AF"/>
    <w:rsid w:val="0007053A"/>
    <w:rsid w:val="00071333"/>
    <w:rsid w:val="0007339B"/>
    <w:rsid w:val="000749D7"/>
    <w:rsid w:val="00090DA3"/>
    <w:rsid w:val="000A103E"/>
    <w:rsid w:val="000A275E"/>
    <w:rsid w:val="000B3E37"/>
    <w:rsid w:val="000C0067"/>
    <w:rsid w:val="000C471E"/>
    <w:rsid w:val="000D17F7"/>
    <w:rsid w:val="000D2461"/>
    <w:rsid w:val="000D33EC"/>
    <w:rsid w:val="000F0B31"/>
    <w:rsid w:val="00101CD6"/>
    <w:rsid w:val="001030E6"/>
    <w:rsid w:val="0010455B"/>
    <w:rsid w:val="00104B21"/>
    <w:rsid w:val="001142EE"/>
    <w:rsid w:val="00121A9B"/>
    <w:rsid w:val="001230D9"/>
    <w:rsid w:val="00124C61"/>
    <w:rsid w:val="00124D99"/>
    <w:rsid w:val="0013644A"/>
    <w:rsid w:val="0013769D"/>
    <w:rsid w:val="00140454"/>
    <w:rsid w:val="0014522D"/>
    <w:rsid w:val="00145F30"/>
    <w:rsid w:val="001647FF"/>
    <w:rsid w:val="00171839"/>
    <w:rsid w:val="00172BF0"/>
    <w:rsid w:val="0018086B"/>
    <w:rsid w:val="00180F3A"/>
    <w:rsid w:val="00180F47"/>
    <w:rsid w:val="0018243F"/>
    <w:rsid w:val="00185CFB"/>
    <w:rsid w:val="00193C08"/>
    <w:rsid w:val="001A537E"/>
    <w:rsid w:val="001A77B6"/>
    <w:rsid w:val="001A7BFB"/>
    <w:rsid w:val="001B0DD0"/>
    <w:rsid w:val="001B13A4"/>
    <w:rsid w:val="001B456B"/>
    <w:rsid w:val="001B56E6"/>
    <w:rsid w:val="001B6448"/>
    <w:rsid w:val="001C00B9"/>
    <w:rsid w:val="001E7F81"/>
    <w:rsid w:val="0020353A"/>
    <w:rsid w:val="002043C8"/>
    <w:rsid w:val="002140DD"/>
    <w:rsid w:val="0021447E"/>
    <w:rsid w:val="002150EA"/>
    <w:rsid w:val="002153BA"/>
    <w:rsid w:val="0022780D"/>
    <w:rsid w:val="0023705E"/>
    <w:rsid w:val="00242DF2"/>
    <w:rsid w:val="002431DD"/>
    <w:rsid w:val="002463D6"/>
    <w:rsid w:val="00252CA2"/>
    <w:rsid w:val="00253177"/>
    <w:rsid w:val="00256326"/>
    <w:rsid w:val="00256F0A"/>
    <w:rsid w:val="0025725B"/>
    <w:rsid w:val="002579AE"/>
    <w:rsid w:val="0026305A"/>
    <w:rsid w:val="00263764"/>
    <w:rsid w:val="00263ABE"/>
    <w:rsid w:val="00270C14"/>
    <w:rsid w:val="002769E1"/>
    <w:rsid w:val="0027703C"/>
    <w:rsid w:val="00284953"/>
    <w:rsid w:val="002874E4"/>
    <w:rsid w:val="00292000"/>
    <w:rsid w:val="0029738A"/>
    <w:rsid w:val="002A1977"/>
    <w:rsid w:val="002A2A32"/>
    <w:rsid w:val="002A3C2A"/>
    <w:rsid w:val="002A5635"/>
    <w:rsid w:val="002A7189"/>
    <w:rsid w:val="002B4A9D"/>
    <w:rsid w:val="002C34D9"/>
    <w:rsid w:val="002C4389"/>
    <w:rsid w:val="002C6D18"/>
    <w:rsid w:val="002C7FC9"/>
    <w:rsid w:val="002D0AB2"/>
    <w:rsid w:val="002D156F"/>
    <w:rsid w:val="002D1AF2"/>
    <w:rsid w:val="002D2E4C"/>
    <w:rsid w:val="002E03E9"/>
    <w:rsid w:val="002E0BB8"/>
    <w:rsid w:val="002E221D"/>
    <w:rsid w:val="002E2EBB"/>
    <w:rsid w:val="002F31CA"/>
    <w:rsid w:val="002F5D29"/>
    <w:rsid w:val="002F685F"/>
    <w:rsid w:val="00300440"/>
    <w:rsid w:val="00301A4E"/>
    <w:rsid w:val="00302596"/>
    <w:rsid w:val="00302A9D"/>
    <w:rsid w:val="00307F58"/>
    <w:rsid w:val="0031622C"/>
    <w:rsid w:val="0031742F"/>
    <w:rsid w:val="00322CB3"/>
    <w:rsid w:val="00322DF4"/>
    <w:rsid w:val="003258B2"/>
    <w:rsid w:val="00333A77"/>
    <w:rsid w:val="00333C95"/>
    <w:rsid w:val="003369A5"/>
    <w:rsid w:val="0034536F"/>
    <w:rsid w:val="00352D7C"/>
    <w:rsid w:val="00353558"/>
    <w:rsid w:val="00354029"/>
    <w:rsid w:val="00361121"/>
    <w:rsid w:val="003837E0"/>
    <w:rsid w:val="00391848"/>
    <w:rsid w:val="003A1840"/>
    <w:rsid w:val="003A2738"/>
    <w:rsid w:val="003A435D"/>
    <w:rsid w:val="003B4A9C"/>
    <w:rsid w:val="003B4DDA"/>
    <w:rsid w:val="003C6EC2"/>
    <w:rsid w:val="003C776E"/>
    <w:rsid w:val="003D01B2"/>
    <w:rsid w:val="003D6D24"/>
    <w:rsid w:val="003E3C1D"/>
    <w:rsid w:val="003E624D"/>
    <w:rsid w:val="003F1467"/>
    <w:rsid w:val="003F7095"/>
    <w:rsid w:val="00413D1F"/>
    <w:rsid w:val="0041587E"/>
    <w:rsid w:val="00421E05"/>
    <w:rsid w:val="004237A9"/>
    <w:rsid w:val="00431009"/>
    <w:rsid w:val="0043259D"/>
    <w:rsid w:val="00432B23"/>
    <w:rsid w:val="00440C5F"/>
    <w:rsid w:val="00444345"/>
    <w:rsid w:val="00446265"/>
    <w:rsid w:val="004504BF"/>
    <w:rsid w:val="00451191"/>
    <w:rsid w:val="00454FEB"/>
    <w:rsid w:val="00457267"/>
    <w:rsid w:val="00462476"/>
    <w:rsid w:val="00464F87"/>
    <w:rsid w:val="0047257C"/>
    <w:rsid w:val="00482D36"/>
    <w:rsid w:val="004834E7"/>
    <w:rsid w:val="0049172F"/>
    <w:rsid w:val="004923F3"/>
    <w:rsid w:val="004B088C"/>
    <w:rsid w:val="004B2B1A"/>
    <w:rsid w:val="004E6BAA"/>
    <w:rsid w:val="004F3621"/>
    <w:rsid w:val="004F3F02"/>
    <w:rsid w:val="004F4FBB"/>
    <w:rsid w:val="004F5766"/>
    <w:rsid w:val="00501F56"/>
    <w:rsid w:val="0050624B"/>
    <w:rsid w:val="005073D6"/>
    <w:rsid w:val="0051289A"/>
    <w:rsid w:val="00520BEE"/>
    <w:rsid w:val="00526936"/>
    <w:rsid w:val="00531052"/>
    <w:rsid w:val="00533B9E"/>
    <w:rsid w:val="005403C6"/>
    <w:rsid w:val="005419A0"/>
    <w:rsid w:val="0055315C"/>
    <w:rsid w:val="005531EB"/>
    <w:rsid w:val="0055361B"/>
    <w:rsid w:val="005620C0"/>
    <w:rsid w:val="005706F8"/>
    <w:rsid w:val="005716C4"/>
    <w:rsid w:val="00581A8A"/>
    <w:rsid w:val="00582CC0"/>
    <w:rsid w:val="00582FF8"/>
    <w:rsid w:val="0058341E"/>
    <w:rsid w:val="00586AC5"/>
    <w:rsid w:val="00586D6B"/>
    <w:rsid w:val="005A1CC0"/>
    <w:rsid w:val="005A35C3"/>
    <w:rsid w:val="005A7C0D"/>
    <w:rsid w:val="005B007D"/>
    <w:rsid w:val="005B5320"/>
    <w:rsid w:val="005C3718"/>
    <w:rsid w:val="005C6314"/>
    <w:rsid w:val="005C6649"/>
    <w:rsid w:val="005C798E"/>
    <w:rsid w:val="005E0200"/>
    <w:rsid w:val="005E4337"/>
    <w:rsid w:val="005E4E40"/>
    <w:rsid w:val="005E7BBD"/>
    <w:rsid w:val="005F0D8F"/>
    <w:rsid w:val="005F13FB"/>
    <w:rsid w:val="005F2D43"/>
    <w:rsid w:val="005F41B7"/>
    <w:rsid w:val="005F51D1"/>
    <w:rsid w:val="005F7AAF"/>
    <w:rsid w:val="006024D3"/>
    <w:rsid w:val="00604B6A"/>
    <w:rsid w:val="006079C3"/>
    <w:rsid w:val="006100CF"/>
    <w:rsid w:val="00630519"/>
    <w:rsid w:val="00643ADE"/>
    <w:rsid w:val="00644048"/>
    <w:rsid w:val="00650C2B"/>
    <w:rsid w:val="00661540"/>
    <w:rsid w:val="006625D5"/>
    <w:rsid w:val="00663768"/>
    <w:rsid w:val="006724F6"/>
    <w:rsid w:val="00674419"/>
    <w:rsid w:val="00677CF8"/>
    <w:rsid w:val="00681377"/>
    <w:rsid w:val="0068156F"/>
    <w:rsid w:val="00681619"/>
    <w:rsid w:val="00692C55"/>
    <w:rsid w:val="00693453"/>
    <w:rsid w:val="0069374C"/>
    <w:rsid w:val="00694A66"/>
    <w:rsid w:val="00697D99"/>
    <w:rsid w:val="006A3A6A"/>
    <w:rsid w:val="006A411F"/>
    <w:rsid w:val="006A6190"/>
    <w:rsid w:val="006A7C23"/>
    <w:rsid w:val="006B22A5"/>
    <w:rsid w:val="006B4973"/>
    <w:rsid w:val="006C4B49"/>
    <w:rsid w:val="006D3CCB"/>
    <w:rsid w:val="006D6DFA"/>
    <w:rsid w:val="006D7EAD"/>
    <w:rsid w:val="006E0C10"/>
    <w:rsid w:val="006E2C8A"/>
    <w:rsid w:val="006E3EAF"/>
    <w:rsid w:val="006E7700"/>
    <w:rsid w:val="006F1423"/>
    <w:rsid w:val="007025E3"/>
    <w:rsid w:val="00704AE0"/>
    <w:rsid w:val="00704EC2"/>
    <w:rsid w:val="0071089D"/>
    <w:rsid w:val="007115C5"/>
    <w:rsid w:val="00711DE1"/>
    <w:rsid w:val="0071753E"/>
    <w:rsid w:val="00721C3A"/>
    <w:rsid w:val="007249E3"/>
    <w:rsid w:val="00734201"/>
    <w:rsid w:val="00734C44"/>
    <w:rsid w:val="00737C13"/>
    <w:rsid w:val="007444B7"/>
    <w:rsid w:val="00745E09"/>
    <w:rsid w:val="007525A3"/>
    <w:rsid w:val="00755984"/>
    <w:rsid w:val="00764031"/>
    <w:rsid w:val="007666CC"/>
    <w:rsid w:val="00772271"/>
    <w:rsid w:val="00774D2D"/>
    <w:rsid w:val="007933B8"/>
    <w:rsid w:val="00793A5D"/>
    <w:rsid w:val="0079459B"/>
    <w:rsid w:val="00796303"/>
    <w:rsid w:val="007A413F"/>
    <w:rsid w:val="007A525A"/>
    <w:rsid w:val="007B4DB2"/>
    <w:rsid w:val="007C4500"/>
    <w:rsid w:val="007D6DA3"/>
    <w:rsid w:val="007E4E8A"/>
    <w:rsid w:val="007F302C"/>
    <w:rsid w:val="007F7A45"/>
    <w:rsid w:val="00804373"/>
    <w:rsid w:val="008044A2"/>
    <w:rsid w:val="00811717"/>
    <w:rsid w:val="0082079C"/>
    <w:rsid w:val="00820F30"/>
    <w:rsid w:val="0082256E"/>
    <w:rsid w:val="00835569"/>
    <w:rsid w:val="00837B33"/>
    <w:rsid w:val="008636D0"/>
    <w:rsid w:val="008659B1"/>
    <w:rsid w:val="008846CE"/>
    <w:rsid w:val="0088760C"/>
    <w:rsid w:val="00890C20"/>
    <w:rsid w:val="0089533E"/>
    <w:rsid w:val="008A1108"/>
    <w:rsid w:val="008A6ADF"/>
    <w:rsid w:val="008A7A05"/>
    <w:rsid w:val="008B28A3"/>
    <w:rsid w:val="008B644F"/>
    <w:rsid w:val="008B77AC"/>
    <w:rsid w:val="008B7901"/>
    <w:rsid w:val="008C688E"/>
    <w:rsid w:val="008C7067"/>
    <w:rsid w:val="008C76BA"/>
    <w:rsid w:val="008D3E08"/>
    <w:rsid w:val="008E102E"/>
    <w:rsid w:val="008E177F"/>
    <w:rsid w:val="008E2081"/>
    <w:rsid w:val="008E7E9A"/>
    <w:rsid w:val="00902A2E"/>
    <w:rsid w:val="00907ECF"/>
    <w:rsid w:val="00913DB5"/>
    <w:rsid w:val="0091796B"/>
    <w:rsid w:val="009248CF"/>
    <w:rsid w:val="00924D3D"/>
    <w:rsid w:val="00924F82"/>
    <w:rsid w:val="009257EC"/>
    <w:rsid w:val="00930CB4"/>
    <w:rsid w:val="00930D99"/>
    <w:rsid w:val="00941966"/>
    <w:rsid w:val="009421F9"/>
    <w:rsid w:val="009503CC"/>
    <w:rsid w:val="00965DDB"/>
    <w:rsid w:val="00972914"/>
    <w:rsid w:val="009745D7"/>
    <w:rsid w:val="00980D0A"/>
    <w:rsid w:val="00982ED8"/>
    <w:rsid w:val="009871A9"/>
    <w:rsid w:val="0098755D"/>
    <w:rsid w:val="009877F2"/>
    <w:rsid w:val="00996013"/>
    <w:rsid w:val="0099766A"/>
    <w:rsid w:val="009A28BB"/>
    <w:rsid w:val="009A4DEE"/>
    <w:rsid w:val="009A58E5"/>
    <w:rsid w:val="009A6E3F"/>
    <w:rsid w:val="009A74C8"/>
    <w:rsid w:val="009D5503"/>
    <w:rsid w:val="009E58FA"/>
    <w:rsid w:val="009E5E83"/>
    <w:rsid w:val="009E6F0F"/>
    <w:rsid w:val="009E7C99"/>
    <w:rsid w:val="009F44D1"/>
    <w:rsid w:val="00A02AC8"/>
    <w:rsid w:val="00A07A1D"/>
    <w:rsid w:val="00A13C01"/>
    <w:rsid w:val="00A14119"/>
    <w:rsid w:val="00A31AFE"/>
    <w:rsid w:val="00A33DC2"/>
    <w:rsid w:val="00A366E2"/>
    <w:rsid w:val="00A4598C"/>
    <w:rsid w:val="00A45C40"/>
    <w:rsid w:val="00A501A0"/>
    <w:rsid w:val="00A5090C"/>
    <w:rsid w:val="00A528BC"/>
    <w:rsid w:val="00A60F64"/>
    <w:rsid w:val="00A61118"/>
    <w:rsid w:val="00A6695D"/>
    <w:rsid w:val="00A70131"/>
    <w:rsid w:val="00A718AA"/>
    <w:rsid w:val="00A71A1E"/>
    <w:rsid w:val="00A71C74"/>
    <w:rsid w:val="00A720CC"/>
    <w:rsid w:val="00A72C43"/>
    <w:rsid w:val="00A779DA"/>
    <w:rsid w:val="00A811FE"/>
    <w:rsid w:val="00A81EBB"/>
    <w:rsid w:val="00A90095"/>
    <w:rsid w:val="00A92DA7"/>
    <w:rsid w:val="00A97DE3"/>
    <w:rsid w:val="00AA11F1"/>
    <w:rsid w:val="00AA5D48"/>
    <w:rsid w:val="00AB4ECF"/>
    <w:rsid w:val="00AC17CE"/>
    <w:rsid w:val="00AC32E0"/>
    <w:rsid w:val="00AC4A39"/>
    <w:rsid w:val="00AD1E5A"/>
    <w:rsid w:val="00AE0C01"/>
    <w:rsid w:val="00AE1F16"/>
    <w:rsid w:val="00AE460C"/>
    <w:rsid w:val="00AF2677"/>
    <w:rsid w:val="00B01987"/>
    <w:rsid w:val="00B04BE1"/>
    <w:rsid w:val="00B05A1A"/>
    <w:rsid w:val="00B219D4"/>
    <w:rsid w:val="00B25A2A"/>
    <w:rsid w:val="00B300C6"/>
    <w:rsid w:val="00B3168D"/>
    <w:rsid w:val="00B34114"/>
    <w:rsid w:val="00B375B1"/>
    <w:rsid w:val="00B4082C"/>
    <w:rsid w:val="00B5121C"/>
    <w:rsid w:val="00B53212"/>
    <w:rsid w:val="00B53FAD"/>
    <w:rsid w:val="00B621D1"/>
    <w:rsid w:val="00B645E9"/>
    <w:rsid w:val="00B64896"/>
    <w:rsid w:val="00B66792"/>
    <w:rsid w:val="00B721DC"/>
    <w:rsid w:val="00B75ACD"/>
    <w:rsid w:val="00B918E3"/>
    <w:rsid w:val="00B94277"/>
    <w:rsid w:val="00B96C19"/>
    <w:rsid w:val="00BA264C"/>
    <w:rsid w:val="00BA482A"/>
    <w:rsid w:val="00BA582A"/>
    <w:rsid w:val="00BA5B4D"/>
    <w:rsid w:val="00BB0D7D"/>
    <w:rsid w:val="00BB0FC4"/>
    <w:rsid w:val="00BB4629"/>
    <w:rsid w:val="00BC2946"/>
    <w:rsid w:val="00BC34FD"/>
    <w:rsid w:val="00BC6C16"/>
    <w:rsid w:val="00BC6E81"/>
    <w:rsid w:val="00BD7E3D"/>
    <w:rsid w:val="00BE2CC2"/>
    <w:rsid w:val="00BE6687"/>
    <w:rsid w:val="00BE6E3A"/>
    <w:rsid w:val="00BF3BF0"/>
    <w:rsid w:val="00C07328"/>
    <w:rsid w:val="00C36005"/>
    <w:rsid w:val="00C37895"/>
    <w:rsid w:val="00C40D0C"/>
    <w:rsid w:val="00C44365"/>
    <w:rsid w:val="00C452B3"/>
    <w:rsid w:val="00C46133"/>
    <w:rsid w:val="00C645F2"/>
    <w:rsid w:val="00C70ED8"/>
    <w:rsid w:val="00C8248D"/>
    <w:rsid w:val="00C8342B"/>
    <w:rsid w:val="00C838F4"/>
    <w:rsid w:val="00C91143"/>
    <w:rsid w:val="00C91575"/>
    <w:rsid w:val="00CA3D70"/>
    <w:rsid w:val="00CA5FED"/>
    <w:rsid w:val="00CB6202"/>
    <w:rsid w:val="00CC2F48"/>
    <w:rsid w:val="00CC4381"/>
    <w:rsid w:val="00CD2447"/>
    <w:rsid w:val="00CD314A"/>
    <w:rsid w:val="00CE02D3"/>
    <w:rsid w:val="00CE70AD"/>
    <w:rsid w:val="00CF19EB"/>
    <w:rsid w:val="00CF3DB8"/>
    <w:rsid w:val="00CF76D3"/>
    <w:rsid w:val="00D0034B"/>
    <w:rsid w:val="00D01438"/>
    <w:rsid w:val="00D0254E"/>
    <w:rsid w:val="00D03488"/>
    <w:rsid w:val="00D04D57"/>
    <w:rsid w:val="00D13F43"/>
    <w:rsid w:val="00D1581A"/>
    <w:rsid w:val="00D22BBD"/>
    <w:rsid w:val="00D244AF"/>
    <w:rsid w:val="00D27C7B"/>
    <w:rsid w:val="00D310F4"/>
    <w:rsid w:val="00D36CD0"/>
    <w:rsid w:val="00D420F7"/>
    <w:rsid w:val="00D45FDE"/>
    <w:rsid w:val="00D525CE"/>
    <w:rsid w:val="00D53BD9"/>
    <w:rsid w:val="00D54BD3"/>
    <w:rsid w:val="00D5607A"/>
    <w:rsid w:val="00D857A0"/>
    <w:rsid w:val="00D94CEF"/>
    <w:rsid w:val="00DA6893"/>
    <w:rsid w:val="00DB3B66"/>
    <w:rsid w:val="00DB544C"/>
    <w:rsid w:val="00DC0F0B"/>
    <w:rsid w:val="00DC3172"/>
    <w:rsid w:val="00DC3D88"/>
    <w:rsid w:val="00DD1C4D"/>
    <w:rsid w:val="00DD3772"/>
    <w:rsid w:val="00DE0D43"/>
    <w:rsid w:val="00DE2EEC"/>
    <w:rsid w:val="00DE367E"/>
    <w:rsid w:val="00DE68CF"/>
    <w:rsid w:val="00DF1A82"/>
    <w:rsid w:val="00DF2280"/>
    <w:rsid w:val="00DF374E"/>
    <w:rsid w:val="00DF590E"/>
    <w:rsid w:val="00DF7D37"/>
    <w:rsid w:val="00E00B0C"/>
    <w:rsid w:val="00E13DDA"/>
    <w:rsid w:val="00E14E0A"/>
    <w:rsid w:val="00E1714F"/>
    <w:rsid w:val="00E17C81"/>
    <w:rsid w:val="00E305D6"/>
    <w:rsid w:val="00E33325"/>
    <w:rsid w:val="00E3585A"/>
    <w:rsid w:val="00E36796"/>
    <w:rsid w:val="00E43462"/>
    <w:rsid w:val="00E43F5D"/>
    <w:rsid w:val="00E4654B"/>
    <w:rsid w:val="00E56748"/>
    <w:rsid w:val="00E64455"/>
    <w:rsid w:val="00E70BE3"/>
    <w:rsid w:val="00E718FB"/>
    <w:rsid w:val="00E77EA2"/>
    <w:rsid w:val="00E83778"/>
    <w:rsid w:val="00E90B24"/>
    <w:rsid w:val="00EA58D2"/>
    <w:rsid w:val="00EB102E"/>
    <w:rsid w:val="00EB7816"/>
    <w:rsid w:val="00EB7870"/>
    <w:rsid w:val="00EC4276"/>
    <w:rsid w:val="00EC64B4"/>
    <w:rsid w:val="00EE2150"/>
    <w:rsid w:val="00EE26C3"/>
    <w:rsid w:val="00EF064E"/>
    <w:rsid w:val="00EF35BA"/>
    <w:rsid w:val="00EF3C3B"/>
    <w:rsid w:val="00F0098A"/>
    <w:rsid w:val="00F01987"/>
    <w:rsid w:val="00F0543E"/>
    <w:rsid w:val="00F06F95"/>
    <w:rsid w:val="00F11CCB"/>
    <w:rsid w:val="00F12604"/>
    <w:rsid w:val="00F13205"/>
    <w:rsid w:val="00F15178"/>
    <w:rsid w:val="00F17246"/>
    <w:rsid w:val="00F17323"/>
    <w:rsid w:val="00F24D88"/>
    <w:rsid w:val="00F30073"/>
    <w:rsid w:val="00F305DC"/>
    <w:rsid w:val="00F31640"/>
    <w:rsid w:val="00F31DD0"/>
    <w:rsid w:val="00F377C8"/>
    <w:rsid w:val="00F50F97"/>
    <w:rsid w:val="00F54210"/>
    <w:rsid w:val="00F60256"/>
    <w:rsid w:val="00F629CC"/>
    <w:rsid w:val="00F63369"/>
    <w:rsid w:val="00F707ED"/>
    <w:rsid w:val="00F71761"/>
    <w:rsid w:val="00F75B8F"/>
    <w:rsid w:val="00F76E1F"/>
    <w:rsid w:val="00F8477C"/>
    <w:rsid w:val="00F9180A"/>
    <w:rsid w:val="00F962B1"/>
    <w:rsid w:val="00F979FF"/>
    <w:rsid w:val="00FA0E81"/>
    <w:rsid w:val="00FB040F"/>
    <w:rsid w:val="00FB126B"/>
    <w:rsid w:val="00FC5CDE"/>
    <w:rsid w:val="00FC5F01"/>
    <w:rsid w:val="00FD49A4"/>
    <w:rsid w:val="00FD4CEB"/>
    <w:rsid w:val="00FF1407"/>
    <w:rsid w:val="00FF14A5"/>
    <w:rsid w:val="00FF4951"/>
    <w:rsid w:val="00FF6682"/>
    <w:rsid w:val="00FF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73B583"/>
  <w15:docId w15:val="{66034F8C-C157-438C-9FE8-09B1887B4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9A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D15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2D156F"/>
    <w:rPr>
      <w:rFonts w:cs="Times New Roman"/>
    </w:rPr>
  </w:style>
  <w:style w:type="paragraph" w:styleId="Footer">
    <w:name w:val="footer"/>
    <w:basedOn w:val="Normal"/>
    <w:link w:val="FooterChar"/>
    <w:uiPriority w:val="99"/>
    <w:rsid w:val="002D156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D156F"/>
    <w:rPr>
      <w:rFonts w:cs="Times New Roman"/>
    </w:rPr>
  </w:style>
  <w:style w:type="table" w:styleId="TableGrid">
    <w:name w:val="Table Grid"/>
    <w:basedOn w:val="TableNormal"/>
    <w:uiPriority w:val="99"/>
    <w:rsid w:val="002D156F"/>
    <w:rPr>
      <w:rFonts w:ascii="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4511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1191"/>
    <w:rPr>
      <w:rFonts w:ascii="Tahoma" w:hAnsi="Tahoma" w:cs="Tahoma"/>
      <w:sz w:val="16"/>
      <w:szCs w:val="16"/>
    </w:rPr>
  </w:style>
  <w:style w:type="paragraph" w:styleId="ListParagraph">
    <w:name w:val="List Paragraph"/>
    <w:basedOn w:val="Normal"/>
    <w:uiPriority w:val="99"/>
    <w:qFormat/>
    <w:rsid w:val="00432B23"/>
    <w:pPr>
      <w:spacing w:after="0" w:line="240" w:lineRule="auto"/>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220323">
      <w:marLeft w:val="0"/>
      <w:marRight w:val="0"/>
      <w:marTop w:val="0"/>
      <w:marBottom w:val="0"/>
      <w:divBdr>
        <w:top w:val="none" w:sz="0" w:space="0" w:color="auto"/>
        <w:left w:val="none" w:sz="0" w:space="0" w:color="auto"/>
        <w:bottom w:val="none" w:sz="0" w:space="0" w:color="auto"/>
        <w:right w:val="none" w:sz="0" w:space="0" w:color="auto"/>
      </w:divBdr>
    </w:div>
    <w:div w:id="752825791">
      <w:bodyDiv w:val="1"/>
      <w:marLeft w:val="0"/>
      <w:marRight w:val="0"/>
      <w:marTop w:val="0"/>
      <w:marBottom w:val="0"/>
      <w:divBdr>
        <w:top w:val="none" w:sz="0" w:space="0" w:color="auto"/>
        <w:left w:val="none" w:sz="0" w:space="0" w:color="auto"/>
        <w:bottom w:val="none" w:sz="0" w:space="0" w:color="auto"/>
        <w:right w:val="none" w:sz="0" w:space="0" w:color="auto"/>
      </w:divBdr>
    </w:div>
    <w:div w:id="1122379135">
      <w:bodyDiv w:val="1"/>
      <w:marLeft w:val="0"/>
      <w:marRight w:val="0"/>
      <w:marTop w:val="0"/>
      <w:marBottom w:val="0"/>
      <w:divBdr>
        <w:top w:val="none" w:sz="0" w:space="0" w:color="auto"/>
        <w:left w:val="none" w:sz="0" w:space="0" w:color="auto"/>
        <w:bottom w:val="none" w:sz="0" w:space="0" w:color="auto"/>
        <w:right w:val="none" w:sz="0" w:space="0" w:color="auto"/>
      </w:divBdr>
    </w:div>
    <w:div w:id="1155950260">
      <w:bodyDiv w:val="1"/>
      <w:marLeft w:val="0"/>
      <w:marRight w:val="0"/>
      <w:marTop w:val="0"/>
      <w:marBottom w:val="0"/>
      <w:divBdr>
        <w:top w:val="none" w:sz="0" w:space="0" w:color="auto"/>
        <w:left w:val="none" w:sz="0" w:space="0" w:color="auto"/>
        <w:bottom w:val="none" w:sz="0" w:space="0" w:color="auto"/>
        <w:right w:val="none" w:sz="0" w:space="0" w:color="auto"/>
      </w:divBdr>
    </w:div>
    <w:div w:id="172139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54EBD-C290-44C4-A74A-FF52F67C9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4645</Words>
  <Characters>26108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CITY OF ALVARADO</vt:lpstr>
    </vt:vector>
  </TitlesOfParts>
  <Company>Hewlett-Packard Company</Company>
  <LinksUpToDate>false</LinksUpToDate>
  <CharactersWithSpaces>30692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ALVARADO</dc:title>
  <dc:creator>thomasd</dc:creator>
  <cp:lastModifiedBy>Paula Lanier</cp:lastModifiedBy>
  <cp:revision>2</cp:revision>
  <cp:lastPrinted>2025-07-22T16:40:00Z</cp:lastPrinted>
  <dcterms:created xsi:type="dcterms:W3CDTF">2025-07-22T16:44:00Z</dcterms:created>
  <dcterms:modified xsi:type="dcterms:W3CDTF">2025-07-22T16:44:00Z</dcterms:modified>
</cp:coreProperties>
</file>